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F50" w:rsidRPr="00B370C4" w:rsidRDefault="0014383C" w:rsidP="002416DE">
      <w:pPr>
        <w:spacing w:after="0" w:line="259" w:lineRule="auto"/>
        <w:ind w:left="0" w:right="5" w:firstLine="0"/>
        <w:jc w:val="center"/>
        <w:rPr>
          <w:b/>
          <w:sz w:val="18"/>
          <w:szCs w:val="18"/>
        </w:rPr>
      </w:pPr>
      <w:r w:rsidRPr="00B370C4">
        <w:rPr>
          <w:b/>
          <w:sz w:val="18"/>
          <w:szCs w:val="18"/>
        </w:rPr>
        <w:t>FINAL PROJECT COMPLETION REPORT</w:t>
      </w:r>
    </w:p>
    <w:p w:rsidR="002416DE" w:rsidRPr="00B370C4" w:rsidRDefault="002416DE" w:rsidP="002416DE">
      <w:pPr>
        <w:spacing w:after="0" w:line="259" w:lineRule="auto"/>
        <w:ind w:left="0" w:right="5" w:firstLine="0"/>
        <w:jc w:val="center"/>
        <w:rPr>
          <w:sz w:val="18"/>
          <w:szCs w:val="18"/>
        </w:rPr>
      </w:pPr>
    </w:p>
    <w:p w:rsidR="00391F50" w:rsidRPr="00B370C4" w:rsidRDefault="000A39DC">
      <w:pPr>
        <w:spacing w:after="254" w:line="259" w:lineRule="auto"/>
        <w:ind w:left="0" w:firstLine="0"/>
        <w:jc w:val="left"/>
        <w:rPr>
          <w:sz w:val="18"/>
          <w:szCs w:val="18"/>
        </w:rPr>
      </w:pPr>
      <w:r w:rsidRPr="00B370C4">
        <w:rPr>
          <w:rFonts w:eastAsia="Calibri"/>
          <w:noProof/>
          <w:sz w:val="18"/>
          <w:szCs w:val="18"/>
        </w:rPr>
        <mc:AlternateContent>
          <mc:Choice Requires="wpg">
            <w:drawing>
              <wp:anchor distT="0" distB="0" distL="114300" distR="114300" simplePos="0" relativeHeight="251658240" behindDoc="1" locked="0" layoutInCell="1" allowOverlap="1" wp14:anchorId="1D716154" wp14:editId="21AFA7F6">
                <wp:simplePos x="0" y="0"/>
                <wp:positionH relativeFrom="margin">
                  <wp:posOffset>-169545</wp:posOffset>
                </wp:positionH>
                <wp:positionV relativeFrom="paragraph">
                  <wp:posOffset>136525</wp:posOffset>
                </wp:positionV>
                <wp:extent cx="5629657" cy="483233"/>
                <wp:effectExtent l="0" t="0" r="9525" b="0"/>
                <wp:wrapNone/>
                <wp:docPr id="10801" name="Group 10801"/>
                <wp:cNvGraphicFramePr/>
                <a:graphic xmlns:a="http://schemas.openxmlformats.org/drawingml/2006/main">
                  <a:graphicData uri="http://schemas.microsoft.com/office/word/2010/wordprocessingGroup">
                    <wpg:wgp>
                      <wpg:cNvGrpSpPr/>
                      <wpg:grpSpPr>
                        <a:xfrm>
                          <a:off x="0" y="0"/>
                          <a:ext cx="5629657" cy="483233"/>
                          <a:chOff x="0" y="0"/>
                          <a:chExt cx="5632704" cy="483233"/>
                        </a:xfrm>
                      </wpg:grpSpPr>
                      <wps:wsp>
                        <wps:cNvPr id="9" name="Rectangle 9"/>
                        <wps:cNvSpPr/>
                        <wps:spPr>
                          <a:xfrm>
                            <a:off x="2325619" y="0"/>
                            <a:ext cx="1351952" cy="278376"/>
                          </a:xfrm>
                          <a:prstGeom prst="rect">
                            <a:avLst/>
                          </a:prstGeom>
                          <a:ln>
                            <a:noFill/>
                          </a:ln>
                        </wps:spPr>
                        <wps:txbx>
                          <w:txbxContent>
                            <w:p w:rsidR="005A23F5" w:rsidRDefault="005A23F5">
                              <w:pPr>
                                <w:spacing w:after="160" w:line="259" w:lineRule="auto"/>
                                <w:ind w:left="0" w:firstLine="0"/>
                                <w:jc w:val="left"/>
                              </w:pPr>
                              <w:r>
                                <w:rPr>
                                  <w:b/>
                                  <w:sz w:val="22"/>
                                </w:rPr>
                                <w:t xml:space="preserve">I. BASIC DATA </w:t>
                              </w:r>
                            </w:p>
                          </w:txbxContent>
                        </wps:txbx>
                        <wps:bodyPr horzOverflow="overflow" vert="horz" lIns="0" tIns="0" rIns="0" bIns="0" rtlCol="0">
                          <a:noAutofit/>
                        </wps:bodyPr>
                      </wps:wsp>
                      <wps:wsp>
                        <wps:cNvPr id="14312" name="Shape 14312"/>
                        <wps:cNvSpPr/>
                        <wps:spPr>
                          <a:xfrm>
                            <a:off x="0" y="3046"/>
                            <a:ext cx="5629657" cy="9144"/>
                          </a:xfrm>
                          <a:custGeom>
                            <a:avLst/>
                            <a:gdLst/>
                            <a:ahLst/>
                            <a:cxnLst/>
                            <a:rect l="0" t="0" r="0" b="0"/>
                            <a:pathLst>
                              <a:path w="5629657" h="9144">
                                <a:moveTo>
                                  <a:pt x="0" y="0"/>
                                </a:moveTo>
                                <a:lnTo>
                                  <a:pt x="5629657" y="0"/>
                                </a:lnTo>
                                <a:lnTo>
                                  <a:pt x="5629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3" name="Shape 14313"/>
                        <wps:cNvSpPr/>
                        <wps:spPr>
                          <a:xfrm>
                            <a:off x="5623560" y="30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4" name="Shape 14314"/>
                        <wps:cNvSpPr/>
                        <wps:spPr>
                          <a:xfrm>
                            <a:off x="0" y="9141"/>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5" name="Shape 14315"/>
                        <wps:cNvSpPr/>
                        <wps:spPr>
                          <a:xfrm>
                            <a:off x="0" y="170686"/>
                            <a:ext cx="5623560" cy="9144"/>
                          </a:xfrm>
                          <a:custGeom>
                            <a:avLst/>
                            <a:gdLst/>
                            <a:ahLst/>
                            <a:cxnLst/>
                            <a:rect l="0" t="0" r="0" b="0"/>
                            <a:pathLst>
                              <a:path w="5623560" h="9144">
                                <a:moveTo>
                                  <a:pt x="0" y="0"/>
                                </a:moveTo>
                                <a:lnTo>
                                  <a:pt x="5623560" y="0"/>
                                </a:lnTo>
                                <a:lnTo>
                                  <a:pt x="562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6" name="Shape 14316"/>
                        <wps:cNvSpPr/>
                        <wps:spPr>
                          <a:xfrm>
                            <a:off x="5623560" y="9141"/>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7" name="Shape 14317"/>
                        <wps:cNvSpPr/>
                        <wps:spPr>
                          <a:xfrm>
                            <a:off x="5623560" y="170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414590" y="437514"/>
                            <a:ext cx="1616000" cy="45719"/>
                          </a:xfrm>
                          <a:custGeom>
                            <a:avLst/>
                            <a:gdLst/>
                            <a:ahLst/>
                            <a:cxnLst/>
                            <a:rect l="0" t="0" r="0" b="0"/>
                            <a:pathLst>
                              <a:path w="4114800">
                                <a:moveTo>
                                  <a:pt x="0" y="0"/>
                                </a:moveTo>
                                <a:lnTo>
                                  <a:pt x="411480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1D716154" id="Group 10801" o:spid="_x0000_s1026" style="position:absolute;margin-left:-13.35pt;margin-top:10.75pt;width:443.3pt;height:38.05pt;z-index:-251658240;mso-position-horizontal-relative:margin;mso-height-relative:margin" coordsize="56327,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">
                <v:rect id="Rectangle 9" o:spid="_x0000_s1027" style="position:absolute;left:23256;width:1351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A23F5" w:rsidRDefault="005A23F5">
                        <w:pPr>
                          <w:spacing w:after="160" w:line="259" w:lineRule="auto"/>
                          <w:ind w:left="0" w:firstLine="0"/>
                          <w:jc w:val="left"/>
                        </w:pPr>
                        <w:r>
                          <w:rPr>
                            <w:b/>
                            <w:sz w:val="22"/>
                          </w:rPr>
                          <w:t xml:space="preserve">I. BASIC DATA </w:t>
                        </w:r>
                      </w:p>
                    </w:txbxContent>
                  </v:textbox>
                </v:rect>
                <v:shape id="Shape 14312" o:spid="_x0000_s1028" style="position:absolute;top:30;width:56296;height:91;visibility:visible;mso-wrap-style:square;v-text-anchor:top" coordsize="562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" path="m,l5629657,r,9144l,9144,,e" fillcolor="black" stroked="f" strokeweight="0">
                  <v:stroke miterlimit="83231f" joinstyle="miter"/>
                  <v:path arrowok="t" textboxrect="0,0,5629657,9144"/>
                </v:shape>
                <v:shape id="Shape 14313" o:spid="_x0000_s1029" style="position:absolute;left:56235;top: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" path="m,l9144,r,9144l,9144,,e" fillcolor="black" stroked="f" strokeweight="0">
                  <v:stroke miterlimit="83231f" joinstyle="miter"/>
                  <v:path arrowok="t" textboxrect="0,0,9144,9144"/>
                </v:shape>
                <v:shape id="Shape 14314" o:spid="_x0000_s1030" style="position:absolute;top:91;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" path="m,l9144,r,167640l,167640,,e" fillcolor="black" stroked="f" strokeweight="0">
                  <v:stroke miterlimit="83231f" joinstyle="miter"/>
                  <v:path arrowok="t" textboxrect="0,0,9144,167640"/>
                </v:shape>
                <v:shape id="Shape 14315" o:spid="_x0000_s1031" style="position:absolute;top:1706;width:56235;height:92;visibility:visible;mso-wrap-style:square;v-text-anchor:top" coordsize="562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" path="m,l5623560,r,9144l,9144,,e" fillcolor="black" stroked="f" strokeweight="0">
                  <v:stroke miterlimit="83231f" joinstyle="miter"/>
                  <v:path arrowok="t" textboxrect="0,0,5623560,9144"/>
                </v:shape>
                <v:shape id="Shape 14316" o:spid="_x0000_s1032" style="position:absolute;left:56235;top:91;width:92;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" path="m,l9144,r,167640l,167640,,e" fillcolor="black" stroked="f" strokeweight="0">
                  <v:stroke miterlimit="83231f" joinstyle="miter"/>
                  <v:path arrowok="t" textboxrect="0,0,9144,167640"/>
                </v:shape>
                <v:shape id="Shape 14317" o:spid="_x0000_s1033" style="position:absolute;left:56235;top:17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" path="m,l9144,r,9144l,9144,,e" fillcolor="black" stroked="f" strokeweight="0">
                  <v:stroke miterlimit="83231f" joinstyle="miter"/>
                  <v:path arrowok="t" textboxrect="0,0,9144,9144"/>
                </v:shape>
                <v:shape id="Shape 89" o:spid="_x0000_s1034" style="position:absolute;left:14145;top:4375;width:16160;height:457;visibility:visible;mso-wrap-style:square;v-text-anchor:top" coordsize="411480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" path="m,l4114800,e" filled="f" strokeweight=".72pt">
                  <v:stroke endcap="round"/>
                  <v:path arrowok="t" textboxrect="0,0,4114800,45719"/>
                </v:shape>
                <w10:wrap anchorx="margin"/>
              </v:group>
            </w:pict>
          </mc:Fallback>
        </mc:AlternateContent>
      </w:r>
      <w:r w:rsidR="0014383C" w:rsidRPr="00B370C4">
        <w:rPr>
          <w:sz w:val="18"/>
          <w:szCs w:val="18"/>
        </w:rPr>
        <w:t xml:space="preserve"> </w:t>
      </w:r>
    </w:p>
    <w:p w:rsidR="00391F50" w:rsidRPr="00B370C4" w:rsidRDefault="0014383C">
      <w:pPr>
        <w:spacing w:after="0" w:line="259" w:lineRule="auto"/>
        <w:ind w:left="0" w:firstLine="0"/>
        <w:jc w:val="left"/>
        <w:rPr>
          <w:sz w:val="18"/>
          <w:szCs w:val="18"/>
        </w:rPr>
      </w:pPr>
      <w:r w:rsidRPr="00B370C4">
        <w:rPr>
          <w:sz w:val="18"/>
          <w:szCs w:val="18"/>
        </w:rPr>
        <w:t xml:space="preserve"> </w:t>
      </w:r>
      <w:r w:rsidR="000A39DC" w:rsidRPr="00B370C4">
        <w:rPr>
          <w:sz w:val="18"/>
          <w:szCs w:val="18"/>
        </w:rPr>
        <w:t xml:space="preserve"> </w:t>
      </w:r>
    </w:p>
    <w:p w:rsidR="00391F50" w:rsidRPr="00B370C4" w:rsidRDefault="0014383C" w:rsidP="00EE1C6E">
      <w:pPr>
        <w:spacing w:after="4" w:line="250" w:lineRule="auto"/>
        <w:ind w:left="0" w:firstLine="0"/>
        <w:jc w:val="left"/>
        <w:rPr>
          <w:sz w:val="18"/>
          <w:szCs w:val="18"/>
        </w:rPr>
      </w:pPr>
      <w:r w:rsidRPr="00B370C4">
        <w:rPr>
          <w:b/>
          <w:sz w:val="18"/>
          <w:szCs w:val="18"/>
        </w:rPr>
        <w:t>Organization Name:</w:t>
      </w:r>
      <w:r w:rsidRPr="00B370C4">
        <w:rPr>
          <w:sz w:val="18"/>
          <w:szCs w:val="18"/>
        </w:rPr>
        <w:t xml:space="preserve">   </w:t>
      </w:r>
      <w:r w:rsidR="000A39DC" w:rsidRPr="00B370C4">
        <w:rPr>
          <w:sz w:val="18"/>
          <w:szCs w:val="18"/>
        </w:rPr>
        <w:t xml:space="preserve">   </w:t>
      </w:r>
      <w:r w:rsidR="00EE1C6E" w:rsidRPr="00B370C4">
        <w:rPr>
          <w:bCs/>
          <w:sz w:val="18"/>
          <w:szCs w:val="18"/>
        </w:rPr>
        <w:t xml:space="preserve">Psoriasis Association of Kenya </w:t>
      </w:r>
    </w:p>
    <w:p w:rsidR="00391F50" w:rsidRPr="00B370C4" w:rsidRDefault="0014383C" w:rsidP="00EE1C6E">
      <w:pPr>
        <w:rPr>
          <w:bCs/>
          <w:sz w:val="18"/>
          <w:szCs w:val="18"/>
          <w:u w:val="single"/>
        </w:rPr>
      </w:pPr>
      <w:r w:rsidRPr="00B370C4">
        <w:rPr>
          <w:b/>
          <w:sz w:val="18"/>
          <w:szCs w:val="18"/>
        </w:rPr>
        <w:t>Project Title:</w:t>
      </w:r>
      <w:r w:rsidRPr="00B370C4">
        <w:rPr>
          <w:sz w:val="18"/>
          <w:szCs w:val="18"/>
        </w:rPr>
        <w:t xml:space="preserve">  </w:t>
      </w:r>
      <w:r w:rsidR="00EE1C6E" w:rsidRPr="00B370C4">
        <w:rPr>
          <w:bCs/>
          <w:sz w:val="18"/>
          <w:szCs w:val="18"/>
          <w:u w:val="single"/>
        </w:rPr>
        <w:t>Psoriasis Association of Kenya Easter Symposium &amp; Online Psoriasis Awareness Campaign</w:t>
      </w:r>
      <w:r w:rsidRPr="00B370C4">
        <w:rPr>
          <w:sz w:val="18"/>
          <w:szCs w:val="18"/>
          <w:u w:val="single"/>
        </w:rPr>
        <w:t xml:space="preserve"> </w:t>
      </w:r>
    </w:p>
    <w:p w:rsidR="00391F50" w:rsidRPr="00B370C4" w:rsidRDefault="0014383C">
      <w:pPr>
        <w:spacing w:after="0" w:line="259" w:lineRule="auto"/>
        <w:ind w:left="0" w:firstLine="0"/>
        <w:jc w:val="left"/>
        <w:rPr>
          <w:sz w:val="18"/>
          <w:szCs w:val="18"/>
        </w:rPr>
      </w:pPr>
      <w:r w:rsidRPr="00B370C4">
        <w:rPr>
          <w:b/>
          <w:sz w:val="18"/>
          <w:szCs w:val="18"/>
        </w:rPr>
        <w:t>Date of Report:</w:t>
      </w:r>
      <w:r w:rsidRPr="00B370C4">
        <w:rPr>
          <w:sz w:val="18"/>
          <w:szCs w:val="18"/>
        </w:rPr>
        <w:t xml:space="preserve"> </w:t>
      </w:r>
      <w:r w:rsidR="00EE1C6E" w:rsidRPr="00B370C4">
        <w:rPr>
          <w:sz w:val="18"/>
          <w:szCs w:val="18"/>
          <w:u w:val="single" w:color="000000"/>
        </w:rPr>
        <w:t>May 2022</w:t>
      </w:r>
      <w:r w:rsidRPr="00B370C4">
        <w:rPr>
          <w:sz w:val="18"/>
          <w:szCs w:val="18"/>
        </w:rPr>
        <w:t xml:space="preserve">  </w:t>
      </w:r>
    </w:p>
    <w:p w:rsidR="00735143" w:rsidRPr="00B370C4" w:rsidRDefault="00735143">
      <w:pPr>
        <w:spacing w:after="0" w:line="259" w:lineRule="auto"/>
        <w:ind w:left="0" w:firstLine="0"/>
        <w:jc w:val="left"/>
        <w:rPr>
          <w:sz w:val="18"/>
          <w:szCs w:val="18"/>
        </w:rPr>
      </w:pPr>
      <w:r w:rsidRPr="00B370C4">
        <w:rPr>
          <w:b/>
          <w:sz w:val="18"/>
          <w:szCs w:val="18"/>
        </w:rPr>
        <w:t>Report compiled by:</w:t>
      </w:r>
      <w:r w:rsidRPr="00B370C4">
        <w:rPr>
          <w:sz w:val="18"/>
          <w:szCs w:val="18"/>
        </w:rPr>
        <w:t xml:space="preserve"> </w:t>
      </w:r>
      <w:r w:rsidRPr="00B370C4">
        <w:rPr>
          <w:sz w:val="18"/>
          <w:szCs w:val="18"/>
          <w:u w:val="single"/>
        </w:rPr>
        <w:t xml:space="preserve">Tina </w:t>
      </w:r>
      <w:proofErr w:type="spellStart"/>
      <w:r w:rsidRPr="00B370C4">
        <w:rPr>
          <w:sz w:val="18"/>
          <w:szCs w:val="18"/>
          <w:u w:val="single"/>
        </w:rPr>
        <w:t>Ochsner</w:t>
      </w:r>
      <w:proofErr w:type="spellEnd"/>
    </w:p>
    <w:p w:rsidR="00391F50" w:rsidRPr="00B370C4" w:rsidRDefault="0014383C">
      <w:pPr>
        <w:spacing w:after="0" w:line="259" w:lineRule="auto"/>
        <w:ind w:left="0" w:firstLine="0"/>
        <w:jc w:val="left"/>
        <w:rPr>
          <w:sz w:val="18"/>
          <w:szCs w:val="18"/>
        </w:rPr>
      </w:pPr>
      <w:r w:rsidRPr="00B370C4">
        <w:rPr>
          <w:sz w:val="18"/>
          <w:szCs w:val="18"/>
        </w:rPr>
        <w:t xml:space="preserve"> </w:t>
      </w:r>
    </w:p>
    <w:p w:rsidR="00391F50" w:rsidRPr="00B370C4" w:rsidRDefault="0014383C">
      <w:pPr>
        <w:spacing w:after="0" w:line="259" w:lineRule="auto"/>
        <w:ind w:left="-113" w:right="-110" w:firstLine="0"/>
        <w:jc w:val="left"/>
        <w:rPr>
          <w:sz w:val="18"/>
          <w:szCs w:val="18"/>
        </w:rPr>
      </w:pPr>
      <w:r w:rsidRPr="00B370C4">
        <w:rPr>
          <w:rFonts w:eastAsia="Calibri"/>
          <w:noProof/>
          <w:sz w:val="18"/>
          <w:szCs w:val="18"/>
        </w:rPr>
        <mc:AlternateContent>
          <mc:Choice Requires="wpg">
            <w:drawing>
              <wp:inline distT="0" distB="0" distL="0" distR="0">
                <wp:extent cx="5629657" cy="209305"/>
                <wp:effectExtent l="0" t="0" r="0" b="0"/>
                <wp:docPr id="10802" name="Group 10802"/>
                <wp:cNvGraphicFramePr/>
                <a:graphic xmlns:a="http://schemas.openxmlformats.org/drawingml/2006/main">
                  <a:graphicData uri="http://schemas.microsoft.com/office/word/2010/wordprocessingGroup">
                    <wpg:wgp>
                      <wpg:cNvGrpSpPr/>
                      <wpg:grpSpPr>
                        <a:xfrm>
                          <a:off x="0" y="0"/>
                          <a:ext cx="5629657" cy="209305"/>
                          <a:chOff x="0" y="0"/>
                          <a:chExt cx="5629657" cy="209305"/>
                        </a:xfrm>
                      </wpg:grpSpPr>
                      <wps:wsp>
                        <wps:cNvPr id="30" name="Rectangle 30"/>
                        <wps:cNvSpPr/>
                        <wps:spPr>
                          <a:xfrm>
                            <a:off x="2042153" y="0"/>
                            <a:ext cx="2105415" cy="278376"/>
                          </a:xfrm>
                          <a:prstGeom prst="rect">
                            <a:avLst/>
                          </a:prstGeom>
                          <a:ln>
                            <a:noFill/>
                          </a:ln>
                        </wps:spPr>
                        <wps:txbx>
                          <w:txbxContent>
                            <w:p w:rsidR="005A23F5" w:rsidRDefault="005A23F5">
                              <w:pPr>
                                <w:spacing w:after="160" w:line="259" w:lineRule="auto"/>
                                <w:ind w:left="0" w:firstLine="0"/>
                                <w:jc w:val="left"/>
                              </w:pPr>
                              <w:r>
                                <w:rPr>
                                  <w:b/>
                                  <w:sz w:val="22"/>
                                </w:rPr>
                                <w:t xml:space="preserve">II. OPENING REMARKS </w:t>
                              </w:r>
                            </w:p>
                          </w:txbxContent>
                        </wps:txbx>
                        <wps:bodyPr horzOverflow="overflow" vert="horz" lIns="0" tIns="0" rIns="0" bIns="0" rtlCol="0">
                          <a:noAutofit/>
                        </wps:bodyPr>
                      </wps:wsp>
                      <wps:wsp>
                        <wps:cNvPr id="14324" name="Shape 14324"/>
                        <wps:cNvSpPr/>
                        <wps:spPr>
                          <a:xfrm>
                            <a:off x="0" y="3052"/>
                            <a:ext cx="5629657" cy="9144"/>
                          </a:xfrm>
                          <a:custGeom>
                            <a:avLst/>
                            <a:gdLst/>
                            <a:ahLst/>
                            <a:cxnLst/>
                            <a:rect l="0" t="0" r="0" b="0"/>
                            <a:pathLst>
                              <a:path w="5629657" h="9144">
                                <a:moveTo>
                                  <a:pt x="0" y="0"/>
                                </a:moveTo>
                                <a:lnTo>
                                  <a:pt x="5629657" y="0"/>
                                </a:lnTo>
                                <a:lnTo>
                                  <a:pt x="5629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5" name="Shape 14325"/>
                        <wps:cNvSpPr/>
                        <wps:spPr>
                          <a:xfrm>
                            <a:off x="5623560" y="3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6" name="Shape 14326"/>
                        <wps:cNvSpPr/>
                        <wps:spPr>
                          <a:xfrm>
                            <a:off x="0" y="91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7" name="Shape 14327"/>
                        <wps:cNvSpPr/>
                        <wps:spPr>
                          <a:xfrm>
                            <a:off x="0" y="170692"/>
                            <a:ext cx="5623560" cy="9144"/>
                          </a:xfrm>
                          <a:custGeom>
                            <a:avLst/>
                            <a:gdLst/>
                            <a:ahLst/>
                            <a:cxnLst/>
                            <a:rect l="0" t="0" r="0" b="0"/>
                            <a:pathLst>
                              <a:path w="5623560" h="9144">
                                <a:moveTo>
                                  <a:pt x="0" y="0"/>
                                </a:moveTo>
                                <a:lnTo>
                                  <a:pt x="5623560" y="0"/>
                                </a:lnTo>
                                <a:lnTo>
                                  <a:pt x="562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8" name="Shape 14328"/>
                        <wps:cNvSpPr/>
                        <wps:spPr>
                          <a:xfrm>
                            <a:off x="5623560" y="91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9" name="Shape 14329"/>
                        <wps:cNvSpPr/>
                        <wps:spPr>
                          <a:xfrm>
                            <a:off x="5623560" y="1706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802" o:spid="_x0000_s1035" style="width:443.3pt;height:16.5pt;mso-position-horizontal-relative:char;mso-position-vertical-relative:line" coordsize="56296,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">
                <v:rect id="Rectangle 30" o:spid="_x0000_s1036" style="position:absolute;left:20421;width:21054;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5A23F5" w:rsidRDefault="005A23F5">
                        <w:pPr>
                          <w:spacing w:after="160" w:line="259" w:lineRule="auto"/>
                          <w:ind w:left="0" w:firstLine="0"/>
                          <w:jc w:val="left"/>
                        </w:pPr>
                        <w:r>
                          <w:rPr>
                            <w:b/>
                            <w:sz w:val="22"/>
                          </w:rPr>
                          <w:t xml:space="preserve">II. OPENING REMARKS </w:t>
                        </w:r>
                      </w:p>
                    </w:txbxContent>
                  </v:textbox>
                </v:rect>
                <v:shape id="Shape 14324" o:spid="_x0000_s1037" style="position:absolute;top:30;width:56296;height:91;visibility:visible;mso-wrap-style:square;v-text-anchor:top" coordsize="562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" path="m,l5629657,r,9144l,9144,,e" fillcolor="black" stroked="f" strokeweight="0">
                  <v:stroke miterlimit="83231f" joinstyle="miter"/>
                  <v:path arrowok="t" textboxrect="0,0,5629657,9144"/>
                </v:shape>
                <v:shape id="Shape 14325" o:spid="_x0000_s1038" style="position:absolute;left:56235;top: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" path="m,l9144,r,9144l,9144,,e" fillcolor="black" stroked="f" strokeweight="0">
                  <v:stroke miterlimit="83231f" joinstyle="miter"/>
                  <v:path arrowok="t" textboxrect="0,0,9144,9144"/>
                </v:shape>
                <v:shape id="Shape 14326" o:spid="_x0000_s1039" style="position:absolute;top:91;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" path="m,l9144,r,167640l,167640,,e" fillcolor="black" stroked="f" strokeweight="0">
                  <v:stroke miterlimit="83231f" joinstyle="miter"/>
                  <v:path arrowok="t" textboxrect="0,0,9144,167640"/>
                </v:shape>
                <v:shape id="Shape 14327" o:spid="_x0000_s1040" style="position:absolute;top:1706;width:56235;height:92;visibility:visible;mso-wrap-style:square;v-text-anchor:top" coordsize="562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" path="m,l5623560,r,9144l,9144,,e" fillcolor="black" stroked="f" strokeweight="0">
                  <v:stroke miterlimit="83231f" joinstyle="miter"/>
                  <v:path arrowok="t" textboxrect="0,0,5623560,9144"/>
                </v:shape>
                <v:shape id="Shape 14328" o:spid="_x0000_s1041" style="position:absolute;left:56235;top:91;width:92;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" path="m,l9144,r,167640l,167640,,e" fillcolor="black" stroked="f" strokeweight="0">
                  <v:stroke miterlimit="83231f" joinstyle="miter"/>
                  <v:path arrowok="t" textboxrect="0,0,9144,167640"/>
                </v:shape>
                <v:shape id="Shape 14329" o:spid="_x0000_s1042" style="position:absolute;left:56235;top:17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rsidR="002416DE" w:rsidRPr="00B370C4" w:rsidRDefault="002416DE" w:rsidP="0071433A">
      <w:pPr>
        <w:tabs>
          <w:tab w:val="left" w:pos="5954"/>
        </w:tabs>
        <w:spacing w:after="0" w:line="259" w:lineRule="auto"/>
        <w:ind w:left="0" w:firstLine="0"/>
        <w:jc w:val="left"/>
        <w:rPr>
          <w:b/>
          <w:i/>
          <w:sz w:val="18"/>
          <w:szCs w:val="18"/>
        </w:rPr>
      </w:pPr>
    </w:p>
    <w:p w:rsidR="00323ED0" w:rsidRPr="00B370C4" w:rsidRDefault="00323ED0" w:rsidP="0071433A">
      <w:pPr>
        <w:tabs>
          <w:tab w:val="left" w:pos="5954"/>
        </w:tabs>
        <w:spacing w:after="0" w:line="259" w:lineRule="auto"/>
        <w:ind w:left="0" w:firstLine="0"/>
        <w:jc w:val="left"/>
        <w:rPr>
          <w:b/>
          <w:i/>
          <w:sz w:val="18"/>
          <w:szCs w:val="18"/>
        </w:rPr>
      </w:pPr>
      <w:r w:rsidRPr="00B370C4">
        <w:rPr>
          <w:b/>
          <w:i/>
          <w:sz w:val="18"/>
          <w:szCs w:val="18"/>
        </w:rPr>
        <w:t>Abbreviations</w:t>
      </w:r>
    </w:p>
    <w:p w:rsidR="00391F50" w:rsidRPr="00B370C4" w:rsidRDefault="00EE1C6E" w:rsidP="0071433A">
      <w:pPr>
        <w:tabs>
          <w:tab w:val="left" w:pos="5954"/>
        </w:tabs>
        <w:spacing w:after="0" w:line="259" w:lineRule="auto"/>
        <w:ind w:left="0" w:firstLine="0"/>
        <w:jc w:val="left"/>
        <w:rPr>
          <w:sz w:val="18"/>
          <w:szCs w:val="18"/>
        </w:rPr>
      </w:pPr>
      <w:r w:rsidRPr="00B370C4">
        <w:rPr>
          <w:sz w:val="18"/>
          <w:szCs w:val="18"/>
        </w:rPr>
        <w:t>PAK - Psoriasis Association of Kenya</w:t>
      </w:r>
    </w:p>
    <w:p w:rsidR="00391F50" w:rsidRPr="00B370C4" w:rsidRDefault="00323ED0" w:rsidP="00323ED0">
      <w:pPr>
        <w:tabs>
          <w:tab w:val="left" w:pos="5954"/>
        </w:tabs>
        <w:spacing w:after="0" w:line="259" w:lineRule="auto"/>
        <w:ind w:left="0" w:firstLine="0"/>
        <w:jc w:val="left"/>
        <w:rPr>
          <w:sz w:val="18"/>
          <w:szCs w:val="18"/>
        </w:rPr>
      </w:pPr>
      <w:r w:rsidRPr="00B370C4">
        <w:rPr>
          <w:sz w:val="18"/>
          <w:szCs w:val="18"/>
        </w:rPr>
        <w:t xml:space="preserve">IFPA – International Federation of Psoriatic </w:t>
      </w:r>
      <w:proofErr w:type="gramStart"/>
      <w:r w:rsidRPr="00B370C4">
        <w:rPr>
          <w:sz w:val="18"/>
          <w:szCs w:val="18"/>
        </w:rPr>
        <w:t>disease</w:t>
      </w:r>
      <w:proofErr w:type="gramEnd"/>
      <w:r w:rsidRPr="00B370C4">
        <w:rPr>
          <w:sz w:val="18"/>
          <w:szCs w:val="18"/>
        </w:rPr>
        <w:t xml:space="preserve"> Associations</w:t>
      </w:r>
    </w:p>
    <w:p w:rsidR="00323ED0" w:rsidRPr="00B370C4" w:rsidRDefault="00323ED0" w:rsidP="00323ED0">
      <w:pPr>
        <w:tabs>
          <w:tab w:val="left" w:pos="5954"/>
        </w:tabs>
        <w:spacing w:after="0" w:line="259" w:lineRule="auto"/>
        <w:ind w:left="0" w:firstLine="0"/>
        <w:jc w:val="left"/>
        <w:rPr>
          <w:sz w:val="18"/>
          <w:szCs w:val="18"/>
        </w:rPr>
      </w:pPr>
    </w:p>
    <w:p w:rsidR="00B71A26" w:rsidRPr="00B370C4" w:rsidRDefault="00EE1C6E" w:rsidP="00B71A26">
      <w:pPr>
        <w:ind w:left="0" w:firstLine="0"/>
        <w:rPr>
          <w:sz w:val="18"/>
          <w:szCs w:val="18"/>
        </w:rPr>
      </w:pPr>
      <w:r w:rsidRPr="00B370C4">
        <w:rPr>
          <w:sz w:val="18"/>
          <w:szCs w:val="18"/>
        </w:rPr>
        <w:t xml:space="preserve">PAK </w:t>
      </w:r>
      <w:r w:rsidR="00323ED0" w:rsidRPr="00B370C4">
        <w:rPr>
          <w:sz w:val="18"/>
          <w:szCs w:val="18"/>
        </w:rPr>
        <w:t xml:space="preserve">is the recipient of </w:t>
      </w:r>
      <w:r w:rsidR="00DF7288">
        <w:rPr>
          <w:sz w:val="18"/>
          <w:szCs w:val="18"/>
        </w:rPr>
        <w:t>IFPs 2022 Solidarity Fund. Funds were used</w:t>
      </w:r>
      <w:bookmarkStart w:id="0" w:name="_GoBack"/>
      <w:bookmarkEnd w:id="0"/>
      <w:r w:rsidR="00DF7288">
        <w:rPr>
          <w:sz w:val="18"/>
          <w:szCs w:val="18"/>
        </w:rPr>
        <w:t xml:space="preserve"> to create </w:t>
      </w:r>
      <w:r w:rsidR="00B71A26" w:rsidRPr="00B370C4">
        <w:rPr>
          <w:sz w:val="18"/>
          <w:szCs w:val="18"/>
        </w:rPr>
        <w:t xml:space="preserve">-The </w:t>
      </w:r>
      <w:r w:rsidR="00583BE8" w:rsidRPr="00B370C4">
        <w:rPr>
          <w:sz w:val="18"/>
          <w:szCs w:val="18"/>
        </w:rPr>
        <w:t>Easter S</w:t>
      </w:r>
      <w:r w:rsidRPr="00B370C4">
        <w:rPr>
          <w:sz w:val="18"/>
          <w:szCs w:val="18"/>
        </w:rPr>
        <w:t>ymposium</w:t>
      </w:r>
      <w:r w:rsidR="00B71A26" w:rsidRPr="00B370C4">
        <w:rPr>
          <w:sz w:val="18"/>
          <w:szCs w:val="18"/>
        </w:rPr>
        <w:t xml:space="preserve"> &amp; Online Psoriasis Awareness Campaign. The main target being </w:t>
      </w:r>
      <w:r w:rsidRPr="00B370C4">
        <w:rPr>
          <w:sz w:val="18"/>
          <w:szCs w:val="18"/>
        </w:rPr>
        <w:t>psorias</w:t>
      </w:r>
      <w:r w:rsidR="00B71A26" w:rsidRPr="00B370C4">
        <w:rPr>
          <w:sz w:val="18"/>
          <w:szCs w:val="18"/>
        </w:rPr>
        <w:t xml:space="preserve">is patients and care givers. The online campaign focused on raising awareness around psoriasis, advocating not to discriminate patients living with the condition and educate on the condition not being contagious. </w:t>
      </w:r>
    </w:p>
    <w:p w:rsidR="00B71A26" w:rsidRPr="00B370C4" w:rsidRDefault="00B71A26" w:rsidP="00EE1C6E">
      <w:pPr>
        <w:tabs>
          <w:tab w:val="right" w:pos="10540"/>
        </w:tabs>
        <w:ind w:left="0" w:firstLine="0"/>
        <w:rPr>
          <w:sz w:val="18"/>
          <w:szCs w:val="18"/>
        </w:rPr>
      </w:pPr>
    </w:p>
    <w:p w:rsidR="00EE1C6E" w:rsidRPr="00B370C4" w:rsidRDefault="00B71A26" w:rsidP="00EE1C6E">
      <w:pPr>
        <w:tabs>
          <w:tab w:val="right" w:pos="10540"/>
        </w:tabs>
        <w:ind w:left="0" w:firstLine="0"/>
        <w:rPr>
          <w:sz w:val="18"/>
          <w:szCs w:val="18"/>
        </w:rPr>
      </w:pPr>
      <w:r w:rsidRPr="00B370C4">
        <w:rPr>
          <w:sz w:val="18"/>
          <w:szCs w:val="18"/>
        </w:rPr>
        <w:t>Thereafter the</w:t>
      </w:r>
      <w:r w:rsidR="00EE1C6E" w:rsidRPr="00B370C4">
        <w:rPr>
          <w:sz w:val="18"/>
          <w:szCs w:val="18"/>
        </w:rPr>
        <w:t xml:space="preserve"> symposium created a safe space to share experiences of living with the condition and provide the opportunity </w:t>
      </w:r>
      <w:r w:rsidRPr="00B370C4">
        <w:rPr>
          <w:sz w:val="18"/>
          <w:szCs w:val="18"/>
        </w:rPr>
        <w:t xml:space="preserve">to interact with medical practitioners. </w:t>
      </w:r>
    </w:p>
    <w:p w:rsidR="00EE1C6E" w:rsidRPr="00B370C4" w:rsidRDefault="00EE1C6E" w:rsidP="00EE1C6E">
      <w:pPr>
        <w:pStyle w:val="ListParagraph"/>
        <w:ind w:left="0"/>
        <w:jc w:val="both"/>
        <w:rPr>
          <w:rFonts w:ascii="Arial" w:hAnsi="Arial" w:cs="Arial"/>
          <w:sz w:val="18"/>
          <w:szCs w:val="18"/>
        </w:rPr>
      </w:pPr>
    </w:p>
    <w:p w:rsidR="00EE1C6E" w:rsidRPr="00B370C4" w:rsidRDefault="00EE1C6E" w:rsidP="00EE1C6E">
      <w:pPr>
        <w:pStyle w:val="ListParagraph"/>
        <w:ind w:left="0"/>
        <w:jc w:val="both"/>
        <w:rPr>
          <w:rFonts w:ascii="Arial" w:hAnsi="Arial" w:cs="Arial"/>
          <w:sz w:val="18"/>
          <w:szCs w:val="18"/>
        </w:rPr>
      </w:pPr>
      <w:r w:rsidRPr="00B370C4">
        <w:rPr>
          <w:rFonts w:ascii="Arial" w:hAnsi="Arial" w:cs="Arial"/>
          <w:b/>
          <w:sz w:val="18"/>
          <w:szCs w:val="18"/>
        </w:rPr>
        <w:t>Problem</w:t>
      </w:r>
      <w:r w:rsidR="00583BE8" w:rsidRPr="00B370C4">
        <w:rPr>
          <w:rFonts w:ascii="Arial" w:hAnsi="Arial" w:cs="Arial"/>
          <w:b/>
          <w:sz w:val="18"/>
          <w:szCs w:val="18"/>
        </w:rPr>
        <w:t xml:space="preserve"> Addressed</w:t>
      </w:r>
      <w:r w:rsidRPr="00B370C4">
        <w:rPr>
          <w:rFonts w:ascii="Arial" w:hAnsi="Arial" w:cs="Arial"/>
          <w:b/>
          <w:sz w:val="18"/>
          <w:szCs w:val="18"/>
        </w:rPr>
        <w:t>:</w:t>
      </w:r>
      <w:r w:rsidRPr="00B370C4">
        <w:rPr>
          <w:rFonts w:ascii="Arial" w:hAnsi="Arial" w:cs="Arial"/>
          <w:sz w:val="18"/>
          <w:szCs w:val="18"/>
        </w:rPr>
        <w:t xml:space="preserve"> psoriasis is not a well-known disease in Kenya. A lot of myths and taboos beliefs surround the condition.</w:t>
      </w:r>
    </w:p>
    <w:p w:rsidR="00783A32" w:rsidRPr="00B370C4" w:rsidRDefault="00783A32" w:rsidP="00EE1C6E">
      <w:pPr>
        <w:pStyle w:val="ListParagraph"/>
        <w:ind w:left="0"/>
        <w:jc w:val="both"/>
        <w:rPr>
          <w:rFonts w:ascii="Arial" w:hAnsi="Arial" w:cs="Arial"/>
          <w:sz w:val="18"/>
          <w:szCs w:val="18"/>
        </w:rPr>
      </w:pPr>
    </w:p>
    <w:p w:rsidR="00391F50" w:rsidRPr="00B370C4" w:rsidRDefault="00783A32">
      <w:pPr>
        <w:spacing w:after="0" w:line="259" w:lineRule="auto"/>
        <w:ind w:left="0" w:firstLine="0"/>
        <w:jc w:val="left"/>
        <w:rPr>
          <w:sz w:val="18"/>
          <w:szCs w:val="18"/>
        </w:rPr>
      </w:pPr>
      <w:r w:rsidRPr="00B370C4">
        <w:rPr>
          <w:rFonts w:eastAsia="Calibri"/>
          <w:noProof/>
          <w:sz w:val="18"/>
          <w:szCs w:val="18"/>
        </w:rPr>
        <mc:AlternateContent>
          <mc:Choice Requires="wpg">
            <w:drawing>
              <wp:anchor distT="0" distB="0" distL="114300" distR="114300" simplePos="0" relativeHeight="251660288" behindDoc="0" locked="0" layoutInCell="1" allowOverlap="1" wp14:anchorId="50797F86" wp14:editId="601E1F3B">
                <wp:simplePos x="0" y="0"/>
                <wp:positionH relativeFrom="column">
                  <wp:posOffset>-66675</wp:posOffset>
                </wp:positionH>
                <wp:positionV relativeFrom="paragraph">
                  <wp:posOffset>12700</wp:posOffset>
                </wp:positionV>
                <wp:extent cx="5629275" cy="306705"/>
                <wp:effectExtent l="0" t="0" r="9525" b="0"/>
                <wp:wrapNone/>
                <wp:docPr id="10803" name="Group 10803"/>
                <wp:cNvGraphicFramePr/>
                <a:graphic xmlns:a="http://schemas.openxmlformats.org/drawingml/2006/main">
                  <a:graphicData uri="http://schemas.microsoft.com/office/word/2010/wordprocessingGroup">
                    <wpg:wgp>
                      <wpg:cNvGrpSpPr/>
                      <wpg:grpSpPr>
                        <a:xfrm>
                          <a:off x="0" y="0"/>
                          <a:ext cx="5629275" cy="306705"/>
                          <a:chOff x="0" y="0"/>
                          <a:chExt cx="5629657" cy="173736"/>
                        </a:xfrm>
                      </wpg:grpSpPr>
                      <wps:wsp>
                        <wps:cNvPr id="14336" name="Shape 143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7" name="Shape 14337"/>
                        <wps:cNvSpPr/>
                        <wps:spPr>
                          <a:xfrm>
                            <a:off x="0" y="0"/>
                            <a:ext cx="5629657" cy="9144"/>
                          </a:xfrm>
                          <a:custGeom>
                            <a:avLst/>
                            <a:gdLst/>
                            <a:ahLst/>
                            <a:cxnLst/>
                            <a:rect l="0" t="0" r="0" b="0"/>
                            <a:pathLst>
                              <a:path w="5629657" h="9144">
                                <a:moveTo>
                                  <a:pt x="0" y="0"/>
                                </a:moveTo>
                                <a:lnTo>
                                  <a:pt x="5629657" y="0"/>
                                </a:lnTo>
                                <a:lnTo>
                                  <a:pt x="5629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8" name="Shape 14338"/>
                        <wps:cNvSpPr/>
                        <wps:spPr>
                          <a:xfrm>
                            <a:off x="5623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9" name="Shape 14339"/>
                        <wps:cNvSpPr/>
                        <wps:spPr>
                          <a:xfrm>
                            <a:off x="0" y="6096"/>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0" name="Shape 14340"/>
                        <wps:cNvSpPr/>
                        <wps:spPr>
                          <a:xfrm>
                            <a:off x="0" y="167640"/>
                            <a:ext cx="5623560" cy="9144"/>
                          </a:xfrm>
                          <a:custGeom>
                            <a:avLst/>
                            <a:gdLst/>
                            <a:ahLst/>
                            <a:cxnLst/>
                            <a:rect l="0" t="0" r="0" b="0"/>
                            <a:pathLst>
                              <a:path w="5623560" h="9144">
                                <a:moveTo>
                                  <a:pt x="0" y="0"/>
                                </a:moveTo>
                                <a:lnTo>
                                  <a:pt x="5623560" y="0"/>
                                </a:lnTo>
                                <a:lnTo>
                                  <a:pt x="562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1" name="Shape 14341"/>
                        <wps:cNvSpPr/>
                        <wps:spPr>
                          <a:xfrm>
                            <a:off x="5623560" y="6096"/>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2" name="Shape 14342"/>
                        <wps:cNvSpPr/>
                        <wps:spPr>
                          <a:xfrm>
                            <a:off x="5623560" y="167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955D458" id="Group 10803" o:spid="_x0000_s1026" style="position:absolute;margin-left:-5.25pt;margin-top:1pt;width:443.25pt;height:24.15pt;z-index:251660288;mso-height-relative:margin" coordsize="56296,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">
                <v:shape id="Shape 1433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" path="m,l9144,r,9144l,9144,,e" fillcolor="black" stroked="f" strokeweight="0">
                  <v:stroke miterlimit="83231f" joinstyle="miter"/>
                  <v:path arrowok="t" textboxrect="0,0,9144,9144"/>
                </v:shape>
                <v:shape id="Shape 14337" o:spid="_x0000_s1028" style="position:absolute;width:56296;height:91;visibility:visible;mso-wrap-style:square;v-text-anchor:top" coordsize="562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" path="m,l5629657,r,9144l,9144,,e" fillcolor="black" stroked="f" strokeweight="0">
                  <v:stroke miterlimit="83231f" joinstyle="miter"/>
                  <v:path arrowok="t" textboxrect="0,0,5629657,9144"/>
                </v:shape>
                <v:shape id="Shape 14338" o:spid="_x0000_s1029" style="position:absolute;left:562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" path="m,l9144,r,9144l,9144,,e" fillcolor="black" stroked="f" strokeweight="0">
                  <v:stroke miterlimit="83231f" joinstyle="miter"/>
                  <v:path arrowok="t" textboxrect="0,0,9144,9144"/>
                </v:shape>
                <v:shape id="Shape 14339" o:spid="_x0000_s1030" style="position:absolute;top:60;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" path="m,l9144,r,167640l,167640,,e" fillcolor="black" stroked="f" strokeweight="0">
                  <v:stroke miterlimit="83231f" joinstyle="miter"/>
                  <v:path arrowok="t" textboxrect="0,0,9144,167640"/>
                </v:shape>
                <v:shape id="Shape 14340" o:spid="_x0000_s1031" style="position:absolute;top:1676;width:56235;height:91;visibility:visible;mso-wrap-style:square;v-text-anchor:top" coordsize="562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" path="m,l5623560,r,9144l,9144,,e" fillcolor="black" stroked="f" strokeweight="0">
                  <v:stroke miterlimit="83231f" joinstyle="miter"/>
                  <v:path arrowok="t" textboxrect="0,0,5623560,9144"/>
                </v:shape>
                <v:shape id="Shape 14341" o:spid="_x0000_s1032" style="position:absolute;left:56235;top:60;width:92;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" path="m,l9144,r,167640l,167640,,e" fillcolor="black" stroked="f" strokeweight="0">
                  <v:stroke miterlimit="83231f" joinstyle="miter"/>
                  <v:path arrowok="t" textboxrect="0,0,9144,167640"/>
                </v:shape>
                <v:shape id="Shape 14342" o:spid="_x0000_s1033" style="position:absolute;left:56235;top:16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" path="m,l9144,r,9144l,9144,,e" fillcolor="black" stroked="f" strokeweight="0">
                  <v:stroke miterlimit="83231f" joinstyle="miter"/>
                  <v:path arrowok="t" textboxrect="0,0,9144,9144"/>
                </v:shape>
              </v:group>
            </w:pict>
          </mc:Fallback>
        </mc:AlternateContent>
      </w:r>
    </w:p>
    <w:p w:rsidR="00391F50" w:rsidRPr="00B370C4" w:rsidRDefault="0014383C">
      <w:pPr>
        <w:pStyle w:val="Heading1"/>
        <w:ind w:right="3"/>
        <w:rPr>
          <w:sz w:val="18"/>
          <w:szCs w:val="18"/>
        </w:rPr>
      </w:pPr>
      <w:r w:rsidRPr="00B370C4">
        <w:rPr>
          <w:sz w:val="18"/>
          <w:szCs w:val="18"/>
        </w:rPr>
        <w:t xml:space="preserve">III. ACHIEVEMENT OF PROJECT PURPOSE </w:t>
      </w:r>
    </w:p>
    <w:p w:rsidR="00391F50" w:rsidRPr="00B370C4" w:rsidRDefault="0014383C">
      <w:pPr>
        <w:spacing w:after="32" w:line="259" w:lineRule="auto"/>
        <w:ind w:left="0" w:firstLine="0"/>
        <w:jc w:val="left"/>
        <w:rPr>
          <w:sz w:val="18"/>
          <w:szCs w:val="18"/>
        </w:rPr>
      </w:pPr>
      <w:r w:rsidRPr="00B370C4">
        <w:rPr>
          <w:sz w:val="18"/>
          <w:szCs w:val="18"/>
        </w:rPr>
        <w:t xml:space="preserve"> </w:t>
      </w:r>
    </w:p>
    <w:p w:rsidR="00391F50" w:rsidRPr="00B370C4" w:rsidRDefault="0014383C" w:rsidP="00917E8F">
      <w:pPr>
        <w:pStyle w:val="ListParagraph"/>
        <w:ind w:left="0"/>
        <w:jc w:val="both"/>
        <w:rPr>
          <w:rFonts w:ascii="Arial" w:hAnsi="Arial" w:cs="Arial"/>
          <w:sz w:val="18"/>
          <w:szCs w:val="18"/>
        </w:rPr>
      </w:pPr>
      <w:r w:rsidRPr="00B370C4">
        <w:rPr>
          <w:rFonts w:ascii="Arial" w:eastAsia="Arial" w:hAnsi="Arial" w:cs="Arial"/>
          <w:b/>
          <w:i/>
          <w:sz w:val="18"/>
          <w:szCs w:val="18"/>
        </w:rPr>
        <w:t>Project Purpose</w:t>
      </w:r>
      <w:r w:rsidRPr="00B370C4">
        <w:rPr>
          <w:rFonts w:ascii="Arial" w:eastAsia="Arial" w:hAnsi="Arial" w:cs="Arial"/>
          <w:i/>
          <w:sz w:val="18"/>
          <w:szCs w:val="18"/>
        </w:rPr>
        <w:t xml:space="preserve">: </w:t>
      </w:r>
      <w:r w:rsidR="00EE1C6E" w:rsidRPr="00B370C4">
        <w:rPr>
          <w:rFonts w:ascii="Arial" w:hAnsi="Arial" w:cs="Arial"/>
          <w:sz w:val="18"/>
          <w:szCs w:val="18"/>
        </w:rPr>
        <w:t>Equipping patients and care givers with knowledge of the condition whilst empowering the greater public on the condition.</w:t>
      </w:r>
    </w:p>
    <w:p w:rsidR="00583BE8" w:rsidRPr="00B370C4" w:rsidRDefault="00583BE8" w:rsidP="00917E8F">
      <w:pPr>
        <w:pStyle w:val="ListParagraph"/>
        <w:ind w:left="0"/>
        <w:jc w:val="both"/>
        <w:rPr>
          <w:rFonts w:ascii="Arial" w:hAnsi="Arial" w:cs="Arial"/>
          <w:sz w:val="18"/>
          <w:szCs w:val="18"/>
        </w:rPr>
      </w:pPr>
    </w:p>
    <w:p w:rsidR="002416DE" w:rsidRPr="00B370C4" w:rsidRDefault="002416DE" w:rsidP="00917E8F">
      <w:pPr>
        <w:pStyle w:val="ListParagraph"/>
        <w:ind w:left="0"/>
        <w:jc w:val="both"/>
        <w:rPr>
          <w:rFonts w:ascii="Arial" w:hAnsi="Arial" w:cs="Arial"/>
          <w:sz w:val="18"/>
          <w:szCs w:val="18"/>
        </w:rPr>
      </w:pPr>
    </w:p>
    <w:p w:rsidR="00391F50" w:rsidRDefault="0014383C" w:rsidP="00917E8F">
      <w:pPr>
        <w:spacing w:after="0" w:line="259" w:lineRule="auto"/>
        <w:ind w:left="10" w:right="4" w:hanging="10"/>
        <w:jc w:val="center"/>
        <w:rPr>
          <w:b/>
          <w:sz w:val="18"/>
          <w:szCs w:val="18"/>
        </w:rPr>
      </w:pPr>
      <w:r w:rsidRPr="00B370C4">
        <w:rPr>
          <w:b/>
          <w:sz w:val="18"/>
          <w:szCs w:val="18"/>
        </w:rPr>
        <w:t xml:space="preserve">Planned vs. Actual Performance </w:t>
      </w:r>
    </w:p>
    <w:p w:rsidR="00B370C4" w:rsidRPr="00B370C4" w:rsidRDefault="00B370C4" w:rsidP="00917E8F">
      <w:pPr>
        <w:spacing w:after="0" w:line="259" w:lineRule="auto"/>
        <w:ind w:left="10" w:right="4" w:hanging="10"/>
        <w:jc w:val="center"/>
        <w:rPr>
          <w:sz w:val="18"/>
          <w:szCs w:val="18"/>
        </w:rPr>
      </w:pPr>
    </w:p>
    <w:tbl>
      <w:tblPr>
        <w:tblStyle w:val="TableGrid"/>
        <w:tblW w:w="9884" w:type="dxa"/>
        <w:tblInd w:w="-628" w:type="dxa"/>
        <w:tblLayout w:type="fixed"/>
        <w:tblCellMar>
          <w:left w:w="108" w:type="dxa"/>
          <w:right w:w="70" w:type="dxa"/>
        </w:tblCellMar>
        <w:tblLook w:val="04A0" w:firstRow="1" w:lastRow="0" w:firstColumn="1" w:lastColumn="0" w:noHBand="0" w:noVBand="1"/>
      </w:tblPr>
      <w:tblGrid>
        <w:gridCol w:w="3200"/>
        <w:gridCol w:w="6684"/>
      </w:tblGrid>
      <w:tr w:rsidR="00391F50" w:rsidRPr="00B370C4" w:rsidTr="000E570F">
        <w:trPr>
          <w:trHeight w:val="217"/>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right="38" w:firstLine="0"/>
              <w:jc w:val="center"/>
              <w:rPr>
                <w:sz w:val="18"/>
                <w:szCs w:val="18"/>
              </w:rPr>
            </w:pPr>
            <w:r w:rsidRPr="00B370C4">
              <w:rPr>
                <w:b/>
                <w:sz w:val="18"/>
                <w:szCs w:val="18"/>
              </w:rPr>
              <w:t xml:space="preserve">Indicator </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right="39" w:firstLine="0"/>
              <w:jc w:val="center"/>
              <w:rPr>
                <w:sz w:val="18"/>
                <w:szCs w:val="18"/>
              </w:rPr>
            </w:pPr>
            <w:r w:rsidRPr="00B370C4">
              <w:rPr>
                <w:b/>
                <w:sz w:val="18"/>
                <w:szCs w:val="18"/>
              </w:rPr>
              <w:t xml:space="preserve">Actual at Completion </w:t>
            </w:r>
          </w:p>
        </w:tc>
      </w:tr>
      <w:tr w:rsidR="00391F50" w:rsidRPr="00B370C4" w:rsidTr="000E570F">
        <w:trPr>
          <w:trHeight w:val="217"/>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b/>
                <w:sz w:val="18"/>
                <w:szCs w:val="18"/>
              </w:rPr>
              <w:t xml:space="preserve">Purpose-level: </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 </w:t>
            </w:r>
          </w:p>
        </w:tc>
      </w:tr>
      <w:tr w:rsidR="00391F50" w:rsidRPr="00B370C4" w:rsidTr="000E570F">
        <w:trPr>
          <w:trHeight w:val="703"/>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EE1C6E" w:rsidP="00BD7A22">
            <w:pPr>
              <w:tabs>
                <w:tab w:val="right" w:pos="10540"/>
              </w:tabs>
              <w:rPr>
                <w:b/>
                <w:bCs/>
                <w:sz w:val="18"/>
                <w:szCs w:val="18"/>
              </w:rPr>
            </w:pPr>
            <w:r w:rsidRPr="00B370C4">
              <w:rPr>
                <w:sz w:val="18"/>
                <w:szCs w:val="18"/>
              </w:rPr>
              <w:t xml:space="preserve">1. </w:t>
            </w:r>
            <w:r w:rsidR="0071433A" w:rsidRPr="00B370C4">
              <w:rPr>
                <w:sz w:val="18"/>
                <w:szCs w:val="18"/>
              </w:rPr>
              <w:t>Education series: T</w:t>
            </w:r>
            <w:r w:rsidR="00BD7A22" w:rsidRPr="00B370C4">
              <w:rPr>
                <w:sz w:val="18"/>
                <w:szCs w:val="18"/>
              </w:rPr>
              <w:t xml:space="preserve">arget 1000 patients, care </w:t>
            </w:r>
            <w:r w:rsidR="0071433A" w:rsidRPr="00B370C4">
              <w:rPr>
                <w:sz w:val="18"/>
                <w:szCs w:val="18"/>
              </w:rPr>
              <w:t>givers and medical practitioners on social me</w:t>
            </w:r>
            <w:r w:rsidR="00BD7A22" w:rsidRPr="00B370C4">
              <w:rPr>
                <w:sz w:val="18"/>
                <w:szCs w:val="18"/>
              </w:rPr>
              <w:t>dia.</w:t>
            </w:r>
          </w:p>
        </w:tc>
        <w:tc>
          <w:tcPr>
            <w:tcW w:w="6684" w:type="dxa"/>
            <w:tcBorders>
              <w:top w:val="single" w:sz="4" w:space="0" w:color="000000"/>
              <w:left w:val="single" w:sz="4" w:space="0" w:color="000000"/>
              <w:bottom w:val="single" w:sz="4" w:space="0" w:color="000000"/>
              <w:right w:val="single" w:sz="4" w:space="0" w:color="000000"/>
            </w:tcBorders>
          </w:tcPr>
          <w:p w:rsidR="00905683" w:rsidRPr="00B370C4" w:rsidRDefault="0014383C" w:rsidP="00905683">
            <w:pPr>
              <w:spacing w:after="1" w:line="240" w:lineRule="auto"/>
              <w:ind w:left="0" w:firstLine="0"/>
              <w:jc w:val="left"/>
              <w:rPr>
                <w:sz w:val="18"/>
                <w:szCs w:val="18"/>
              </w:rPr>
            </w:pPr>
            <w:r w:rsidRPr="00B370C4">
              <w:rPr>
                <w:sz w:val="18"/>
                <w:szCs w:val="18"/>
              </w:rPr>
              <w:t xml:space="preserve">Achieved. </w:t>
            </w:r>
            <w:r w:rsidR="00BD7A22" w:rsidRPr="00B370C4">
              <w:rPr>
                <w:sz w:val="18"/>
                <w:szCs w:val="18"/>
              </w:rPr>
              <w:t xml:space="preserve"> </w:t>
            </w:r>
            <w:r w:rsidR="00917E8F" w:rsidRPr="00B370C4">
              <w:rPr>
                <w:sz w:val="18"/>
                <w:szCs w:val="18"/>
              </w:rPr>
              <w:t xml:space="preserve"> Period 1</w:t>
            </w:r>
            <w:r w:rsidR="00917E8F" w:rsidRPr="00B370C4">
              <w:rPr>
                <w:sz w:val="18"/>
                <w:szCs w:val="18"/>
                <w:vertAlign w:val="superscript"/>
              </w:rPr>
              <w:t>st</w:t>
            </w:r>
            <w:r w:rsidR="00917E8F" w:rsidRPr="00B370C4">
              <w:rPr>
                <w:sz w:val="18"/>
                <w:szCs w:val="18"/>
              </w:rPr>
              <w:t xml:space="preserve"> March – 1</w:t>
            </w:r>
            <w:r w:rsidR="00917E8F" w:rsidRPr="00B370C4">
              <w:rPr>
                <w:sz w:val="18"/>
                <w:szCs w:val="18"/>
                <w:vertAlign w:val="superscript"/>
              </w:rPr>
              <w:t>st</w:t>
            </w:r>
            <w:r w:rsidR="00917E8F" w:rsidRPr="00B370C4">
              <w:rPr>
                <w:sz w:val="18"/>
                <w:szCs w:val="18"/>
              </w:rPr>
              <w:t xml:space="preserve"> April 2022</w:t>
            </w:r>
          </w:p>
          <w:p w:rsidR="00917E8F" w:rsidRPr="00B370C4" w:rsidRDefault="00DF7288" w:rsidP="00905683">
            <w:pPr>
              <w:spacing w:after="1" w:line="240" w:lineRule="auto"/>
              <w:ind w:left="0" w:firstLine="0"/>
              <w:jc w:val="left"/>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31.25pt">
                  <v:imagedata r:id="rId7" o:title="Reach_page-0001"/>
                </v:shape>
              </w:pict>
            </w:r>
          </w:p>
          <w:p w:rsidR="00391F50" w:rsidRPr="00B370C4" w:rsidRDefault="00391F50">
            <w:pPr>
              <w:spacing w:after="0" w:line="259" w:lineRule="auto"/>
              <w:ind w:left="0" w:firstLine="0"/>
              <w:jc w:val="left"/>
              <w:rPr>
                <w:sz w:val="18"/>
                <w:szCs w:val="18"/>
              </w:rPr>
            </w:pPr>
          </w:p>
        </w:tc>
      </w:tr>
      <w:tr w:rsidR="00391F50" w:rsidRPr="00B370C4" w:rsidTr="000E570F">
        <w:trPr>
          <w:trHeight w:val="844"/>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2.   </w:t>
            </w:r>
            <w:r w:rsidR="00905683" w:rsidRPr="00B370C4">
              <w:rPr>
                <w:sz w:val="18"/>
                <w:szCs w:val="18"/>
              </w:rPr>
              <w:t>5 psoriasis patients from different races/ethnicities/religions/age/gender/ demographics to showcase that psoriasis doesn’t choose</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rsidP="00905683">
            <w:pPr>
              <w:spacing w:after="0" w:line="259" w:lineRule="auto"/>
              <w:ind w:left="0" w:right="19" w:firstLine="0"/>
              <w:jc w:val="left"/>
              <w:rPr>
                <w:sz w:val="18"/>
                <w:szCs w:val="18"/>
              </w:rPr>
            </w:pPr>
            <w:r w:rsidRPr="00B370C4">
              <w:rPr>
                <w:sz w:val="18"/>
                <w:szCs w:val="18"/>
              </w:rPr>
              <w:t xml:space="preserve">Achieved. </w:t>
            </w:r>
            <w:r w:rsidR="00F909CE" w:rsidRPr="00B370C4">
              <w:rPr>
                <w:sz w:val="18"/>
                <w:szCs w:val="18"/>
              </w:rPr>
              <w:t>Annex 1</w:t>
            </w:r>
            <w:r w:rsidR="00BD7A22" w:rsidRPr="00B370C4">
              <w:rPr>
                <w:sz w:val="18"/>
                <w:szCs w:val="18"/>
              </w:rPr>
              <w:t xml:space="preserve"> content social media report</w:t>
            </w:r>
          </w:p>
        </w:tc>
      </w:tr>
      <w:tr w:rsidR="00391F50" w:rsidRPr="00B370C4" w:rsidTr="000E570F">
        <w:trPr>
          <w:trHeight w:val="838"/>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lastRenderedPageBreak/>
              <w:t xml:space="preserve">3.  </w:t>
            </w:r>
            <w:r w:rsidR="00905683" w:rsidRPr="00B370C4">
              <w:rPr>
                <w:sz w:val="18"/>
                <w:szCs w:val="18"/>
              </w:rPr>
              <w:t>Advocacy Series: To empower patients, caregivers and the general public on the condition</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rsidP="00905683">
            <w:pPr>
              <w:spacing w:after="0" w:line="259" w:lineRule="auto"/>
              <w:ind w:left="0" w:firstLine="0"/>
              <w:jc w:val="left"/>
              <w:rPr>
                <w:sz w:val="18"/>
                <w:szCs w:val="18"/>
              </w:rPr>
            </w:pPr>
            <w:r w:rsidRPr="00B370C4">
              <w:rPr>
                <w:sz w:val="18"/>
                <w:szCs w:val="18"/>
              </w:rPr>
              <w:t xml:space="preserve">Achieved. </w:t>
            </w:r>
            <w:r w:rsidR="00F909CE" w:rsidRPr="00B370C4">
              <w:rPr>
                <w:sz w:val="18"/>
                <w:szCs w:val="18"/>
              </w:rPr>
              <w:t xml:space="preserve"> Annex 1</w:t>
            </w:r>
            <w:r w:rsidR="00BD7A22" w:rsidRPr="00B370C4">
              <w:rPr>
                <w:sz w:val="18"/>
                <w:szCs w:val="18"/>
              </w:rPr>
              <w:t xml:space="preserve"> content social media report</w:t>
            </w:r>
          </w:p>
        </w:tc>
      </w:tr>
      <w:tr w:rsidR="00391F50" w:rsidRPr="00B370C4" w:rsidTr="000E570F">
        <w:trPr>
          <w:trHeight w:val="623"/>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right="20" w:firstLine="0"/>
              <w:jc w:val="left"/>
              <w:rPr>
                <w:sz w:val="18"/>
                <w:szCs w:val="18"/>
              </w:rPr>
            </w:pPr>
            <w:r w:rsidRPr="00B370C4">
              <w:rPr>
                <w:sz w:val="18"/>
                <w:szCs w:val="18"/>
              </w:rPr>
              <w:t xml:space="preserve">4.  </w:t>
            </w:r>
            <w:r w:rsidR="00905683" w:rsidRPr="00B370C4">
              <w:rPr>
                <w:sz w:val="18"/>
                <w:szCs w:val="18"/>
              </w:rPr>
              <w:t>Share your story: To give hope on living with psoriasis</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rsidP="00905683">
            <w:pPr>
              <w:spacing w:after="0" w:line="259" w:lineRule="auto"/>
              <w:ind w:left="0" w:firstLine="0"/>
              <w:jc w:val="left"/>
              <w:rPr>
                <w:sz w:val="18"/>
                <w:szCs w:val="18"/>
              </w:rPr>
            </w:pPr>
            <w:r w:rsidRPr="00B370C4">
              <w:rPr>
                <w:sz w:val="18"/>
                <w:szCs w:val="18"/>
              </w:rPr>
              <w:t xml:space="preserve">Achieved. </w:t>
            </w:r>
            <w:r w:rsidR="00F909CE" w:rsidRPr="00B370C4">
              <w:rPr>
                <w:sz w:val="18"/>
                <w:szCs w:val="18"/>
              </w:rPr>
              <w:t xml:space="preserve"> Annex 1</w:t>
            </w:r>
            <w:r w:rsidR="00BD7A22" w:rsidRPr="00B370C4">
              <w:rPr>
                <w:sz w:val="18"/>
                <w:szCs w:val="18"/>
              </w:rPr>
              <w:t xml:space="preserve"> content social media report</w:t>
            </w:r>
          </w:p>
        </w:tc>
      </w:tr>
      <w:tr w:rsidR="00391F50" w:rsidRPr="00B370C4" w:rsidTr="000E570F">
        <w:trPr>
          <w:trHeight w:val="283"/>
        </w:trPr>
        <w:tc>
          <w:tcPr>
            <w:tcW w:w="320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5.  </w:t>
            </w:r>
            <w:r w:rsidR="00905683" w:rsidRPr="00B370C4">
              <w:rPr>
                <w:sz w:val="18"/>
                <w:szCs w:val="18"/>
              </w:rPr>
              <w:t>Easter Symposium: Invite PAK members</w:t>
            </w:r>
          </w:p>
        </w:tc>
        <w:tc>
          <w:tcPr>
            <w:tcW w:w="6684" w:type="dxa"/>
            <w:tcBorders>
              <w:top w:val="single" w:sz="4" w:space="0" w:color="000000"/>
              <w:left w:val="single" w:sz="4" w:space="0" w:color="000000"/>
              <w:bottom w:val="single" w:sz="4" w:space="0" w:color="000000"/>
              <w:right w:val="single" w:sz="4" w:space="0" w:color="000000"/>
            </w:tcBorders>
          </w:tcPr>
          <w:p w:rsidR="00391F50" w:rsidRPr="00B370C4" w:rsidRDefault="0014383C" w:rsidP="00905683">
            <w:pPr>
              <w:spacing w:after="0" w:line="259" w:lineRule="auto"/>
              <w:ind w:left="0" w:firstLine="0"/>
              <w:jc w:val="left"/>
              <w:rPr>
                <w:sz w:val="18"/>
                <w:szCs w:val="18"/>
              </w:rPr>
            </w:pPr>
            <w:r w:rsidRPr="00B370C4">
              <w:rPr>
                <w:sz w:val="18"/>
                <w:szCs w:val="18"/>
              </w:rPr>
              <w:t xml:space="preserve">Achieved. </w:t>
            </w:r>
            <w:r w:rsidR="00F909CE" w:rsidRPr="00B370C4">
              <w:rPr>
                <w:sz w:val="18"/>
                <w:szCs w:val="18"/>
              </w:rPr>
              <w:t>Annex 2</w:t>
            </w:r>
            <w:r w:rsidR="00BD7A22" w:rsidRPr="00B370C4">
              <w:rPr>
                <w:sz w:val="18"/>
                <w:szCs w:val="18"/>
              </w:rPr>
              <w:t xml:space="preserve"> meeting minutes</w:t>
            </w:r>
          </w:p>
        </w:tc>
      </w:tr>
    </w:tbl>
    <w:p w:rsidR="00391F50" w:rsidRPr="00B370C4" w:rsidRDefault="0014383C" w:rsidP="00905683">
      <w:pPr>
        <w:spacing w:after="0" w:line="259" w:lineRule="auto"/>
        <w:ind w:left="0" w:firstLine="0"/>
        <w:jc w:val="left"/>
        <w:rPr>
          <w:sz w:val="18"/>
          <w:szCs w:val="18"/>
        </w:rPr>
      </w:pPr>
      <w:r w:rsidRPr="00B370C4">
        <w:rPr>
          <w:sz w:val="18"/>
          <w:szCs w:val="18"/>
        </w:rPr>
        <w:t xml:space="preserve"> </w:t>
      </w:r>
    </w:p>
    <w:p w:rsidR="003E3927" w:rsidRPr="00B370C4" w:rsidRDefault="003E3927" w:rsidP="000A39DC">
      <w:pPr>
        <w:ind w:left="0" w:firstLine="0"/>
        <w:rPr>
          <w:b/>
          <w:i/>
          <w:sz w:val="18"/>
          <w:szCs w:val="18"/>
        </w:rPr>
      </w:pPr>
    </w:p>
    <w:p w:rsidR="003E3927" w:rsidRPr="00B370C4" w:rsidRDefault="003E3927">
      <w:pPr>
        <w:ind w:left="-5" w:hanging="10"/>
        <w:rPr>
          <w:b/>
          <w:i/>
          <w:sz w:val="18"/>
          <w:szCs w:val="18"/>
        </w:rPr>
      </w:pPr>
    </w:p>
    <w:p w:rsidR="00391F50" w:rsidRPr="00B370C4" w:rsidRDefault="0014383C">
      <w:pPr>
        <w:ind w:left="-5" w:hanging="10"/>
        <w:rPr>
          <w:sz w:val="18"/>
          <w:szCs w:val="18"/>
        </w:rPr>
      </w:pPr>
      <w:r w:rsidRPr="00B370C4">
        <w:rPr>
          <w:b/>
          <w:i/>
          <w:sz w:val="18"/>
          <w:szCs w:val="18"/>
        </w:rPr>
        <w:t>Were there any unexpected impacts (positive or negative)?</w:t>
      </w:r>
      <w:r w:rsidRPr="00B370C4">
        <w:rPr>
          <w:sz w:val="18"/>
          <w:szCs w:val="18"/>
        </w:rPr>
        <w:t xml:space="preserve"> </w:t>
      </w:r>
    </w:p>
    <w:p w:rsidR="000A39DC" w:rsidRDefault="0014383C" w:rsidP="00917E8F">
      <w:pPr>
        <w:ind w:left="-15" w:firstLine="0"/>
        <w:rPr>
          <w:sz w:val="18"/>
          <w:szCs w:val="18"/>
        </w:rPr>
      </w:pPr>
      <w:r w:rsidRPr="00B370C4">
        <w:rPr>
          <w:sz w:val="18"/>
          <w:szCs w:val="18"/>
        </w:rPr>
        <w:t xml:space="preserve">The leverage of the </w:t>
      </w:r>
      <w:r w:rsidR="00BD7A22" w:rsidRPr="00B370C4">
        <w:rPr>
          <w:sz w:val="18"/>
          <w:szCs w:val="18"/>
        </w:rPr>
        <w:t>Easter Symposium has been very large. Through the program, PAK was able to build a new website, new social media accounts and lay the foundation for future advocacy works.</w:t>
      </w:r>
    </w:p>
    <w:p w:rsidR="008854DC" w:rsidRPr="00B370C4" w:rsidRDefault="008854DC" w:rsidP="00917E8F">
      <w:pPr>
        <w:ind w:left="-15" w:firstLine="0"/>
        <w:rPr>
          <w:sz w:val="18"/>
          <w:szCs w:val="18"/>
        </w:rPr>
      </w:pPr>
    </w:p>
    <w:p w:rsidR="00391F50" w:rsidRPr="00B370C4" w:rsidRDefault="0014383C">
      <w:pPr>
        <w:spacing w:after="0" w:line="259" w:lineRule="auto"/>
        <w:ind w:left="0" w:firstLine="0"/>
        <w:jc w:val="left"/>
        <w:rPr>
          <w:sz w:val="18"/>
          <w:szCs w:val="18"/>
        </w:rPr>
      </w:pPr>
      <w:r w:rsidRPr="00B370C4">
        <w:rPr>
          <w:sz w:val="18"/>
          <w:szCs w:val="18"/>
        </w:rPr>
        <w:t xml:space="preserve"> </w:t>
      </w:r>
    </w:p>
    <w:p w:rsidR="00391F50" w:rsidRPr="00B370C4" w:rsidRDefault="0014383C" w:rsidP="000A39DC">
      <w:pPr>
        <w:spacing w:after="0" w:line="259" w:lineRule="auto"/>
        <w:ind w:left="-113" w:right="-110" w:firstLine="0"/>
        <w:jc w:val="left"/>
        <w:rPr>
          <w:sz w:val="18"/>
          <w:szCs w:val="18"/>
        </w:rPr>
      </w:pPr>
      <w:r w:rsidRPr="00B370C4">
        <w:rPr>
          <w:rFonts w:eastAsia="Calibri"/>
          <w:noProof/>
          <w:sz w:val="18"/>
          <w:szCs w:val="18"/>
        </w:rPr>
        <mc:AlternateContent>
          <mc:Choice Requires="wpg">
            <w:drawing>
              <wp:inline distT="0" distB="0" distL="0" distR="0">
                <wp:extent cx="5629657" cy="209305"/>
                <wp:effectExtent l="0" t="0" r="0" b="0"/>
                <wp:docPr id="11700" name="Group 11700"/>
                <wp:cNvGraphicFramePr/>
                <a:graphic xmlns:a="http://schemas.openxmlformats.org/drawingml/2006/main">
                  <a:graphicData uri="http://schemas.microsoft.com/office/word/2010/wordprocessingGroup">
                    <wpg:wgp>
                      <wpg:cNvGrpSpPr/>
                      <wpg:grpSpPr>
                        <a:xfrm>
                          <a:off x="0" y="0"/>
                          <a:ext cx="5629657" cy="209305"/>
                          <a:chOff x="0" y="0"/>
                          <a:chExt cx="5629657" cy="209305"/>
                        </a:xfrm>
                      </wpg:grpSpPr>
                      <wps:wsp>
                        <wps:cNvPr id="271" name="Rectangle 271"/>
                        <wps:cNvSpPr/>
                        <wps:spPr>
                          <a:xfrm>
                            <a:off x="2026926" y="0"/>
                            <a:ext cx="2147367" cy="278376"/>
                          </a:xfrm>
                          <a:prstGeom prst="rect">
                            <a:avLst/>
                          </a:prstGeom>
                          <a:ln>
                            <a:noFill/>
                          </a:ln>
                        </wps:spPr>
                        <wps:txbx>
                          <w:txbxContent>
                            <w:p w:rsidR="005A23F5" w:rsidRDefault="005A23F5">
                              <w:pPr>
                                <w:spacing w:after="160" w:line="259" w:lineRule="auto"/>
                                <w:ind w:left="0" w:firstLine="0"/>
                                <w:jc w:val="left"/>
                              </w:pPr>
                              <w:r>
                                <w:rPr>
                                  <w:b/>
                                  <w:sz w:val="22"/>
                                </w:rPr>
                                <w:t xml:space="preserve">IV. PROJECT OUTPUTS </w:t>
                              </w:r>
                            </w:p>
                          </w:txbxContent>
                        </wps:txbx>
                        <wps:bodyPr horzOverflow="overflow" vert="horz" lIns="0" tIns="0" rIns="0" bIns="0" rtlCol="0">
                          <a:noAutofit/>
                        </wps:bodyPr>
                      </wps:wsp>
                      <wps:wsp>
                        <wps:cNvPr id="14350" name="Shape 14350"/>
                        <wps:cNvSpPr/>
                        <wps:spPr>
                          <a:xfrm>
                            <a:off x="0" y="3046"/>
                            <a:ext cx="5629657" cy="9144"/>
                          </a:xfrm>
                          <a:custGeom>
                            <a:avLst/>
                            <a:gdLst/>
                            <a:ahLst/>
                            <a:cxnLst/>
                            <a:rect l="0" t="0" r="0" b="0"/>
                            <a:pathLst>
                              <a:path w="5629657" h="9144">
                                <a:moveTo>
                                  <a:pt x="0" y="0"/>
                                </a:moveTo>
                                <a:lnTo>
                                  <a:pt x="5629657" y="0"/>
                                </a:lnTo>
                                <a:lnTo>
                                  <a:pt x="5629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1" name="Shape 14351"/>
                        <wps:cNvSpPr/>
                        <wps:spPr>
                          <a:xfrm>
                            <a:off x="5623560" y="30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2" name="Shape 14352"/>
                        <wps:cNvSpPr/>
                        <wps:spPr>
                          <a:xfrm>
                            <a:off x="0" y="9142"/>
                            <a:ext cx="9144" cy="166878"/>
                          </a:xfrm>
                          <a:custGeom>
                            <a:avLst/>
                            <a:gdLst/>
                            <a:ahLst/>
                            <a:cxnLst/>
                            <a:rect l="0" t="0" r="0" b="0"/>
                            <a:pathLst>
                              <a:path w="9144" h="166878">
                                <a:moveTo>
                                  <a:pt x="0" y="0"/>
                                </a:moveTo>
                                <a:lnTo>
                                  <a:pt x="9144" y="0"/>
                                </a:lnTo>
                                <a:lnTo>
                                  <a:pt x="9144" y="166878"/>
                                </a:lnTo>
                                <a:lnTo>
                                  <a:pt x="0" y="166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3" name="Shape 14353"/>
                        <wps:cNvSpPr/>
                        <wps:spPr>
                          <a:xfrm>
                            <a:off x="0" y="169924"/>
                            <a:ext cx="5623560" cy="9144"/>
                          </a:xfrm>
                          <a:custGeom>
                            <a:avLst/>
                            <a:gdLst/>
                            <a:ahLst/>
                            <a:cxnLst/>
                            <a:rect l="0" t="0" r="0" b="0"/>
                            <a:pathLst>
                              <a:path w="5623560" h="9144">
                                <a:moveTo>
                                  <a:pt x="0" y="0"/>
                                </a:moveTo>
                                <a:lnTo>
                                  <a:pt x="5623560" y="0"/>
                                </a:lnTo>
                                <a:lnTo>
                                  <a:pt x="562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4" name="Shape 14354"/>
                        <wps:cNvSpPr/>
                        <wps:spPr>
                          <a:xfrm>
                            <a:off x="5623560" y="9142"/>
                            <a:ext cx="9144" cy="166878"/>
                          </a:xfrm>
                          <a:custGeom>
                            <a:avLst/>
                            <a:gdLst/>
                            <a:ahLst/>
                            <a:cxnLst/>
                            <a:rect l="0" t="0" r="0" b="0"/>
                            <a:pathLst>
                              <a:path w="9144" h="166878">
                                <a:moveTo>
                                  <a:pt x="0" y="0"/>
                                </a:moveTo>
                                <a:lnTo>
                                  <a:pt x="9144" y="0"/>
                                </a:lnTo>
                                <a:lnTo>
                                  <a:pt x="9144" y="166878"/>
                                </a:lnTo>
                                <a:lnTo>
                                  <a:pt x="0" y="166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5" name="Shape 14355"/>
                        <wps:cNvSpPr/>
                        <wps:spPr>
                          <a:xfrm>
                            <a:off x="5623560" y="169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700" o:spid="_x0000_s1043" style="width:443.3pt;height:16.5pt;mso-position-horizontal-relative:char;mso-position-vertical-relative:line" coordsize="56296,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">
                <v:rect id="Rectangle 271" o:spid="_x0000_s1044" style="position:absolute;left:20269;width:21473;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5A23F5" w:rsidRDefault="005A23F5">
                        <w:pPr>
                          <w:spacing w:after="160" w:line="259" w:lineRule="auto"/>
                          <w:ind w:left="0" w:firstLine="0"/>
                          <w:jc w:val="left"/>
                        </w:pPr>
                        <w:r>
                          <w:rPr>
                            <w:b/>
                            <w:sz w:val="22"/>
                          </w:rPr>
                          <w:t xml:space="preserve">IV. PROJECT OUTPUTS </w:t>
                        </w:r>
                      </w:p>
                    </w:txbxContent>
                  </v:textbox>
                </v:rect>
                <v:shape id="Shape 14350" o:spid="_x0000_s1045" style="position:absolute;top:30;width:56296;height:91;visibility:visible;mso-wrap-style:square;v-text-anchor:top" coordsize="562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" path="m,l5629657,r,9144l,9144,,e" fillcolor="black" stroked="f" strokeweight="0">
                  <v:stroke miterlimit="83231f" joinstyle="miter"/>
                  <v:path arrowok="t" textboxrect="0,0,5629657,9144"/>
                </v:shape>
                <v:shape id="Shape 14351" o:spid="_x0000_s1046" style="position:absolute;left:56235;top: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" path="m,l9144,r,9144l,9144,,e" fillcolor="black" stroked="f" strokeweight="0">
                  <v:stroke miterlimit="83231f" joinstyle="miter"/>
                  <v:path arrowok="t" textboxrect="0,0,9144,9144"/>
                </v:shape>
                <v:shape id="Shape 14352" o:spid="_x0000_s1047" style="position:absolute;top:91;width:91;height:1669;visibility:visible;mso-wrap-style:square;v-text-anchor:top" coordsize="914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" path="m,l9144,r,166878l,166878,,e" fillcolor="black" stroked="f" strokeweight="0">
                  <v:stroke miterlimit="83231f" joinstyle="miter"/>
                  <v:path arrowok="t" textboxrect="0,0,9144,166878"/>
                </v:shape>
                <v:shape id="Shape 14353" o:spid="_x0000_s1048" style="position:absolute;top:1699;width:56235;height:91;visibility:visible;mso-wrap-style:square;v-text-anchor:top" coordsize="562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" path="m,l5623560,r,9144l,9144,,e" fillcolor="black" stroked="f" strokeweight="0">
                  <v:stroke miterlimit="83231f" joinstyle="miter"/>
                  <v:path arrowok="t" textboxrect="0,0,5623560,9144"/>
                </v:shape>
                <v:shape id="Shape 14354" o:spid="_x0000_s1049" style="position:absolute;left:56235;top:91;width:92;height:1669;visibility:visible;mso-wrap-style:square;v-text-anchor:top" coordsize="914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" path="m,l9144,r,166878l,166878,,e" fillcolor="black" stroked="f" strokeweight="0">
                  <v:stroke miterlimit="83231f" joinstyle="miter"/>
                  <v:path arrowok="t" textboxrect="0,0,9144,166878"/>
                </v:shape>
                <v:shape id="Shape 14355" o:spid="_x0000_s1050" style="position:absolute;left:56235;top:16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rsidR="002416DE" w:rsidRPr="00B370C4" w:rsidRDefault="002416DE" w:rsidP="000A39DC">
      <w:pPr>
        <w:spacing w:after="0" w:line="259" w:lineRule="auto"/>
        <w:ind w:left="10" w:right="4" w:hanging="10"/>
        <w:jc w:val="center"/>
        <w:rPr>
          <w:b/>
          <w:sz w:val="18"/>
          <w:szCs w:val="18"/>
        </w:rPr>
      </w:pPr>
    </w:p>
    <w:p w:rsidR="00391F50" w:rsidRPr="00B370C4" w:rsidRDefault="0014383C" w:rsidP="000A39DC">
      <w:pPr>
        <w:spacing w:after="0" w:line="259" w:lineRule="auto"/>
        <w:ind w:left="10" w:right="4" w:hanging="10"/>
        <w:jc w:val="center"/>
        <w:rPr>
          <w:b/>
          <w:sz w:val="18"/>
          <w:szCs w:val="18"/>
        </w:rPr>
      </w:pPr>
      <w:r w:rsidRPr="00B370C4">
        <w:rPr>
          <w:b/>
          <w:sz w:val="18"/>
          <w:szCs w:val="18"/>
        </w:rPr>
        <w:t xml:space="preserve">Planned vs. Actual Performance </w:t>
      </w:r>
    </w:p>
    <w:p w:rsidR="00696132" w:rsidRPr="00B370C4" w:rsidRDefault="00696132" w:rsidP="000A39DC">
      <w:pPr>
        <w:spacing w:after="0" w:line="259" w:lineRule="auto"/>
        <w:ind w:left="10" w:right="4" w:hanging="10"/>
        <w:jc w:val="center"/>
        <w:rPr>
          <w:sz w:val="18"/>
          <w:szCs w:val="18"/>
        </w:rPr>
      </w:pPr>
    </w:p>
    <w:tbl>
      <w:tblPr>
        <w:tblStyle w:val="TableGrid"/>
        <w:tblW w:w="8748" w:type="dxa"/>
        <w:tblInd w:w="-108" w:type="dxa"/>
        <w:tblCellMar>
          <w:left w:w="108" w:type="dxa"/>
          <w:right w:w="77" w:type="dxa"/>
        </w:tblCellMar>
        <w:tblLook w:val="04A0" w:firstRow="1" w:lastRow="0" w:firstColumn="1" w:lastColumn="0" w:noHBand="0" w:noVBand="1"/>
      </w:tblPr>
      <w:tblGrid>
        <w:gridCol w:w="4428"/>
        <w:gridCol w:w="4320"/>
      </w:tblGrid>
      <w:tr w:rsidR="00391F50" w:rsidRPr="00B370C4">
        <w:trPr>
          <w:trHeight w:val="217"/>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right="31" w:firstLine="0"/>
              <w:jc w:val="center"/>
              <w:rPr>
                <w:sz w:val="18"/>
                <w:szCs w:val="18"/>
              </w:rPr>
            </w:pPr>
            <w:r w:rsidRPr="00B370C4">
              <w:rPr>
                <w:b/>
                <w:sz w:val="18"/>
                <w:szCs w:val="18"/>
              </w:rPr>
              <w:t xml:space="preserve">Indicator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right="32" w:firstLine="0"/>
              <w:jc w:val="center"/>
              <w:rPr>
                <w:sz w:val="18"/>
                <w:szCs w:val="18"/>
              </w:rPr>
            </w:pPr>
            <w:r w:rsidRPr="00B370C4">
              <w:rPr>
                <w:b/>
                <w:sz w:val="18"/>
                <w:szCs w:val="18"/>
              </w:rPr>
              <w:t xml:space="preserve">Actual at Completion </w:t>
            </w:r>
          </w:p>
        </w:tc>
      </w:tr>
      <w:tr w:rsidR="00391F50" w:rsidRPr="00B370C4">
        <w:trPr>
          <w:trHeight w:val="217"/>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b/>
                <w:sz w:val="18"/>
                <w:szCs w:val="18"/>
              </w:rPr>
              <w:t xml:space="preserve">Output 1: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 </w:t>
            </w:r>
          </w:p>
        </w:tc>
      </w:tr>
      <w:tr w:rsidR="00391F50" w:rsidRPr="00B370C4" w:rsidTr="000A39DC">
        <w:trPr>
          <w:trHeight w:val="1086"/>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864723">
            <w:pPr>
              <w:spacing w:after="160" w:line="259" w:lineRule="auto"/>
              <w:ind w:left="284" w:hanging="284"/>
              <w:rPr>
                <w:sz w:val="18"/>
                <w:szCs w:val="18"/>
              </w:rPr>
            </w:pPr>
            <w:r w:rsidRPr="00B370C4">
              <w:rPr>
                <w:sz w:val="18"/>
                <w:szCs w:val="18"/>
              </w:rPr>
              <w:t xml:space="preserve">1. </w:t>
            </w:r>
            <w:r w:rsidR="00905683" w:rsidRPr="00B370C4">
              <w:rPr>
                <w:sz w:val="18"/>
                <w:szCs w:val="18"/>
              </w:rPr>
              <w:t xml:space="preserve">To have 50 patients and care givers attend the symposium. A minimum of 5 can contribute to the campaign to share stories of being a Psoriasis caregiver and share tips to encourage other Psoriasis caregivers.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B306CA" w:rsidP="00874CDB">
            <w:pPr>
              <w:spacing w:after="0" w:line="259" w:lineRule="auto"/>
              <w:ind w:left="0" w:firstLine="0"/>
              <w:jc w:val="left"/>
              <w:rPr>
                <w:sz w:val="18"/>
                <w:szCs w:val="18"/>
              </w:rPr>
            </w:pPr>
            <w:r w:rsidRPr="00B370C4">
              <w:rPr>
                <w:sz w:val="18"/>
                <w:szCs w:val="18"/>
              </w:rPr>
              <w:t xml:space="preserve">Actual turnout </w:t>
            </w:r>
            <w:r w:rsidR="00874CDB" w:rsidRPr="00B370C4">
              <w:rPr>
                <w:sz w:val="18"/>
                <w:szCs w:val="18"/>
              </w:rPr>
              <w:t>for both 2 meetings held between March and April 2022 was 24</w:t>
            </w:r>
            <w:r w:rsidRPr="00B370C4">
              <w:rPr>
                <w:sz w:val="18"/>
                <w:szCs w:val="18"/>
              </w:rPr>
              <w:t xml:space="preserve"> patients and care givers. S</w:t>
            </w:r>
            <w:r w:rsidR="00864723" w:rsidRPr="00B370C4">
              <w:rPr>
                <w:sz w:val="18"/>
                <w:szCs w:val="18"/>
              </w:rPr>
              <w:t xml:space="preserve">tories </w:t>
            </w:r>
            <w:r w:rsidRPr="00B370C4">
              <w:rPr>
                <w:sz w:val="18"/>
                <w:szCs w:val="18"/>
              </w:rPr>
              <w:t xml:space="preserve">contributed by 7 members. </w:t>
            </w:r>
            <w:r w:rsidR="00F909CE" w:rsidRPr="00B370C4">
              <w:rPr>
                <w:sz w:val="18"/>
                <w:szCs w:val="18"/>
              </w:rPr>
              <w:t>See Annex 3</w:t>
            </w:r>
            <w:r w:rsidR="00613D21" w:rsidRPr="00B370C4">
              <w:rPr>
                <w:sz w:val="18"/>
                <w:szCs w:val="18"/>
              </w:rPr>
              <w:t xml:space="preserve"> attendance</w:t>
            </w:r>
            <w:r w:rsidR="00874CDB" w:rsidRPr="00B370C4">
              <w:rPr>
                <w:sz w:val="18"/>
                <w:szCs w:val="18"/>
              </w:rPr>
              <w:t xml:space="preserve"> sheet</w:t>
            </w:r>
            <w:r w:rsidR="00613D21" w:rsidRPr="00B370C4">
              <w:rPr>
                <w:sz w:val="18"/>
                <w:szCs w:val="18"/>
              </w:rPr>
              <w:t>.</w:t>
            </w:r>
          </w:p>
        </w:tc>
      </w:tr>
      <w:tr w:rsidR="00391F50" w:rsidRPr="00B370C4" w:rsidTr="00864723">
        <w:trPr>
          <w:trHeight w:val="800"/>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864723">
            <w:pPr>
              <w:spacing w:after="160" w:line="259" w:lineRule="auto"/>
              <w:ind w:left="284" w:hanging="284"/>
              <w:rPr>
                <w:sz w:val="18"/>
                <w:szCs w:val="18"/>
              </w:rPr>
            </w:pPr>
            <w:r w:rsidRPr="00B370C4">
              <w:rPr>
                <w:sz w:val="18"/>
                <w:szCs w:val="18"/>
              </w:rPr>
              <w:t xml:space="preserve">2. </w:t>
            </w:r>
            <w:r w:rsidR="00905683" w:rsidRPr="00B370C4">
              <w:rPr>
                <w:sz w:val="18"/>
                <w:szCs w:val="18"/>
              </w:rPr>
              <w:t>Target a minimum of 5 media houses to cover the in both English, Swahili and a few vernacular languages to tell empowering stories about Psoriasis.</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864723" w:rsidP="00A97F5B">
            <w:pPr>
              <w:spacing w:after="0" w:line="259" w:lineRule="auto"/>
              <w:ind w:left="0" w:firstLine="0"/>
              <w:jc w:val="left"/>
              <w:rPr>
                <w:sz w:val="18"/>
                <w:szCs w:val="18"/>
              </w:rPr>
            </w:pPr>
            <w:r w:rsidRPr="00B370C4">
              <w:rPr>
                <w:sz w:val="18"/>
                <w:szCs w:val="18"/>
              </w:rPr>
              <w:t>Actual interest</w:t>
            </w:r>
            <w:r w:rsidR="00B306CA" w:rsidRPr="00B370C4">
              <w:rPr>
                <w:sz w:val="18"/>
                <w:szCs w:val="18"/>
              </w:rPr>
              <w:t xml:space="preserve"> expressed by 1 media house</w:t>
            </w:r>
            <w:r w:rsidRPr="00B370C4">
              <w:rPr>
                <w:sz w:val="18"/>
                <w:szCs w:val="18"/>
              </w:rPr>
              <w:t xml:space="preserve"> -</w:t>
            </w:r>
            <w:r w:rsidR="00A97F5B">
              <w:rPr>
                <w:sz w:val="18"/>
                <w:szCs w:val="18"/>
              </w:rPr>
              <w:t xml:space="preserve"> BBC Life clinic</w:t>
            </w:r>
            <w:r w:rsidRPr="00B370C4">
              <w:rPr>
                <w:sz w:val="18"/>
                <w:szCs w:val="18"/>
              </w:rPr>
              <w:t xml:space="preserve">. </w:t>
            </w:r>
            <w:r w:rsidR="00A97F5B">
              <w:rPr>
                <w:sz w:val="18"/>
                <w:szCs w:val="18"/>
              </w:rPr>
              <w:t xml:space="preserve">Interview is published on their website: </w:t>
            </w:r>
            <w:hyperlink r:id="rId8" w:history="1">
              <w:r w:rsidR="00A97F5B" w:rsidRPr="00F77CC6">
                <w:rPr>
                  <w:rStyle w:val="Hyperlink"/>
                  <w:sz w:val="18"/>
                  <w:szCs w:val="18"/>
                </w:rPr>
                <w:t>https://www.bbc.co.uk/programmes/p0cb6wdv</w:t>
              </w:r>
            </w:hyperlink>
            <w:r w:rsidR="00A97F5B">
              <w:rPr>
                <w:sz w:val="18"/>
                <w:szCs w:val="18"/>
              </w:rPr>
              <w:t xml:space="preserve"> </w:t>
            </w:r>
          </w:p>
        </w:tc>
      </w:tr>
      <w:tr w:rsidR="00391F50" w:rsidRPr="00B370C4" w:rsidTr="000A39DC">
        <w:trPr>
          <w:trHeight w:val="269"/>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864723">
            <w:pPr>
              <w:spacing w:after="160" w:line="259" w:lineRule="auto"/>
              <w:ind w:left="284" w:hanging="284"/>
              <w:rPr>
                <w:sz w:val="18"/>
                <w:szCs w:val="18"/>
              </w:rPr>
            </w:pPr>
            <w:r w:rsidRPr="00B370C4">
              <w:rPr>
                <w:sz w:val="18"/>
                <w:szCs w:val="18"/>
              </w:rPr>
              <w:t xml:space="preserve">3. </w:t>
            </w:r>
            <w:r w:rsidR="00905683" w:rsidRPr="00B370C4">
              <w:rPr>
                <w:sz w:val="18"/>
                <w:szCs w:val="18"/>
              </w:rPr>
              <w:t>To teach a wider population about psoriasis in bid to end stigma</w:t>
            </w:r>
            <w:r w:rsidR="00B306CA" w:rsidRPr="00B370C4">
              <w:rPr>
                <w:sz w:val="18"/>
                <w:szCs w:val="18"/>
              </w:rPr>
              <w:t>tization and increase awareness.</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B306CA" w:rsidP="00B306CA">
            <w:pPr>
              <w:spacing w:after="0" w:line="259" w:lineRule="auto"/>
              <w:ind w:left="0" w:firstLine="0"/>
              <w:jc w:val="left"/>
              <w:rPr>
                <w:sz w:val="18"/>
                <w:szCs w:val="18"/>
              </w:rPr>
            </w:pPr>
            <w:r w:rsidRPr="00B370C4">
              <w:rPr>
                <w:sz w:val="18"/>
                <w:szCs w:val="18"/>
              </w:rPr>
              <w:t>Actual reach 2000 people including website, social media and PAK forums.</w:t>
            </w:r>
          </w:p>
        </w:tc>
      </w:tr>
      <w:tr w:rsidR="00905683" w:rsidRPr="00B370C4">
        <w:trPr>
          <w:trHeight w:val="516"/>
        </w:trPr>
        <w:tc>
          <w:tcPr>
            <w:tcW w:w="4428" w:type="dxa"/>
            <w:tcBorders>
              <w:top w:val="single" w:sz="4" w:space="0" w:color="000000"/>
              <w:left w:val="single" w:sz="4" w:space="0" w:color="000000"/>
              <w:bottom w:val="single" w:sz="4" w:space="0" w:color="000000"/>
              <w:right w:val="single" w:sz="4" w:space="0" w:color="000000"/>
            </w:tcBorders>
          </w:tcPr>
          <w:p w:rsidR="00905683" w:rsidRPr="00B370C4" w:rsidRDefault="00905683" w:rsidP="00864723">
            <w:pPr>
              <w:spacing w:after="160" w:line="259" w:lineRule="auto"/>
              <w:ind w:left="284" w:hanging="284"/>
              <w:rPr>
                <w:sz w:val="18"/>
                <w:szCs w:val="18"/>
              </w:rPr>
            </w:pPr>
            <w:r w:rsidRPr="00B370C4">
              <w:rPr>
                <w:sz w:val="18"/>
                <w:szCs w:val="18"/>
              </w:rPr>
              <w:t>4. Education on living a quality and productive life even with psoriasis</w:t>
            </w:r>
          </w:p>
        </w:tc>
        <w:tc>
          <w:tcPr>
            <w:tcW w:w="4320" w:type="dxa"/>
            <w:tcBorders>
              <w:top w:val="single" w:sz="4" w:space="0" w:color="000000"/>
              <w:left w:val="single" w:sz="4" w:space="0" w:color="000000"/>
              <w:bottom w:val="single" w:sz="4" w:space="0" w:color="000000"/>
              <w:right w:val="single" w:sz="4" w:space="0" w:color="000000"/>
            </w:tcBorders>
          </w:tcPr>
          <w:p w:rsidR="00905683" w:rsidRPr="00B370C4" w:rsidRDefault="00B306CA">
            <w:pPr>
              <w:spacing w:after="0" w:line="259" w:lineRule="auto"/>
              <w:ind w:left="0" w:firstLine="0"/>
              <w:jc w:val="left"/>
              <w:rPr>
                <w:sz w:val="18"/>
                <w:szCs w:val="18"/>
              </w:rPr>
            </w:pPr>
            <w:r w:rsidRPr="00B370C4">
              <w:rPr>
                <w:sz w:val="18"/>
                <w:szCs w:val="18"/>
              </w:rPr>
              <w:t>This was successful.</w:t>
            </w:r>
            <w:r w:rsidR="00864723" w:rsidRPr="00B370C4">
              <w:rPr>
                <w:sz w:val="18"/>
                <w:szCs w:val="18"/>
              </w:rPr>
              <w:t xml:space="preserve"> The main message shared ‘there is hope’.</w:t>
            </w:r>
          </w:p>
        </w:tc>
      </w:tr>
      <w:tr w:rsidR="00391F50" w:rsidRPr="00B370C4" w:rsidTr="000A39DC">
        <w:trPr>
          <w:trHeight w:val="2084"/>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864723">
            <w:pPr>
              <w:spacing w:after="160" w:line="259" w:lineRule="auto"/>
              <w:ind w:left="284" w:hanging="284"/>
              <w:rPr>
                <w:sz w:val="18"/>
                <w:szCs w:val="18"/>
              </w:rPr>
            </w:pPr>
            <w:r w:rsidRPr="00B370C4">
              <w:rPr>
                <w:sz w:val="18"/>
                <w:szCs w:val="18"/>
              </w:rPr>
              <w:t>4.</w:t>
            </w:r>
            <w:r w:rsidR="00905683" w:rsidRPr="00B370C4">
              <w:rPr>
                <w:sz w:val="18"/>
                <w:szCs w:val="18"/>
              </w:rPr>
              <w:t xml:space="preserve"> 4 doctors to share stories of tips from science, nature and psychology that can empower patients. Provide tips to identify person-centred care healthcare practitioners and establishments so that their medical outcomes are improved. Information about hospitals that can help patients have access to dermatologists and adequate support services and medicine can help as not all hospitals and counties are adequately equipped to handle Psoriasis adequately.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864723" w:rsidP="00864723">
            <w:pPr>
              <w:spacing w:after="0" w:line="259" w:lineRule="auto"/>
              <w:ind w:left="0" w:firstLine="0"/>
              <w:jc w:val="left"/>
              <w:rPr>
                <w:sz w:val="18"/>
                <w:szCs w:val="18"/>
              </w:rPr>
            </w:pPr>
            <w:r w:rsidRPr="00B370C4">
              <w:rPr>
                <w:sz w:val="18"/>
                <w:szCs w:val="18"/>
              </w:rPr>
              <w:t xml:space="preserve">Actual medical practitioners participated were </w:t>
            </w:r>
            <w:r w:rsidR="00B306CA" w:rsidRPr="00B370C4">
              <w:rPr>
                <w:sz w:val="18"/>
                <w:szCs w:val="18"/>
              </w:rPr>
              <w:t>1 doctor and 1 nurse</w:t>
            </w:r>
            <w:r w:rsidRPr="00B370C4">
              <w:rPr>
                <w:sz w:val="18"/>
                <w:szCs w:val="18"/>
              </w:rPr>
              <w:t xml:space="preserve">. They spoke </w:t>
            </w:r>
            <w:r w:rsidR="00B306CA" w:rsidRPr="00B370C4">
              <w:rPr>
                <w:sz w:val="18"/>
                <w:szCs w:val="18"/>
              </w:rPr>
              <w:t xml:space="preserve">to </w:t>
            </w:r>
            <w:r w:rsidRPr="00B370C4">
              <w:rPr>
                <w:sz w:val="18"/>
                <w:szCs w:val="18"/>
              </w:rPr>
              <w:t>PAK members during the symposium, sharing l</w:t>
            </w:r>
            <w:r w:rsidR="00874CDB" w:rsidRPr="00B370C4">
              <w:rPr>
                <w:sz w:val="18"/>
                <w:szCs w:val="18"/>
              </w:rPr>
              <w:t>atest findings and</w:t>
            </w:r>
            <w:r w:rsidR="00B306CA" w:rsidRPr="00B370C4">
              <w:rPr>
                <w:sz w:val="18"/>
                <w:szCs w:val="18"/>
              </w:rPr>
              <w:t xml:space="preserve"> educational tips on living with the </w:t>
            </w:r>
            <w:r w:rsidR="00874CDB" w:rsidRPr="00B370C4">
              <w:rPr>
                <w:sz w:val="18"/>
                <w:szCs w:val="18"/>
              </w:rPr>
              <w:t>psoriasis</w:t>
            </w:r>
            <w:r w:rsidRPr="00B370C4">
              <w:rPr>
                <w:sz w:val="18"/>
                <w:szCs w:val="18"/>
              </w:rPr>
              <w:t>.</w:t>
            </w:r>
          </w:p>
        </w:tc>
      </w:tr>
    </w:tbl>
    <w:p w:rsidR="00391F50" w:rsidRDefault="00391F50">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Default="00B370C4">
      <w:pPr>
        <w:spacing w:after="0" w:line="259" w:lineRule="auto"/>
        <w:ind w:left="-1800" w:right="3" w:firstLine="0"/>
        <w:jc w:val="left"/>
        <w:rPr>
          <w:sz w:val="18"/>
          <w:szCs w:val="18"/>
        </w:rPr>
      </w:pPr>
    </w:p>
    <w:p w:rsidR="00B370C4" w:rsidRPr="00B370C4" w:rsidRDefault="00B370C4">
      <w:pPr>
        <w:spacing w:after="0" w:line="259" w:lineRule="auto"/>
        <w:ind w:left="-1800" w:right="3" w:firstLine="0"/>
        <w:jc w:val="left"/>
        <w:rPr>
          <w:sz w:val="18"/>
          <w:szCs w:val="18"/>
        </w:rPr>
      </w:pPr>
    </w:p>
    <w:tbl>
      <w:tblPr>
        <w:tblStyle w:val="TableGrid"/>
        <w:tblW w:w="8748" w:type="dxa"/>
        <w:tblInd w:w="-108" w:type="dxa"/>
        <w:tblCellMar>
          <w:left w:w="108" w:type="dxa"/>
          <w:right w:w="73" w:type="dxa"/>
        </w:tblCellMar>
        <w:tblLook w:val="04A0" w:firstRow="1" w:lastRow="0" w:firstColumn="1" w:lastColumn="0" w:noHBand="0" w:noVBand="1"/>
      </w:tblPr>
      <w:tblGrid>
        <w:gridCol w:w="4428"/>
        <w:gridCol w:w="4320"/>
      </w:tblGrid>
      <w:tr w:rsidR="00391F50" w:rsidRPr="00B370C4">
        <w:trPr>
          <w:trHeight w:val="263"/>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905683" w:rsidP="00905683">
            <w:pPr>
              <w:spacing w:after="0" w:line="259" w:lineRule="auto"/>
              <w:ind w:left="0" w:firstLine="0"/>
              <w:jc w:val="left"/>
              <w:rPr>
                <w:sz w:val="18"/>
                <w:szCs w:val="18"/>
              </w:rPr>
            </w:pPr>
            <w:r w:rsidRPr="00B370C4">
              <w:rPr>
                <w:sz w:val="18"/>
                <w:szCs w:val="18"/>
              </w:rPr>
              <w:t>Online Campaign</w:t>
            </w:r>
            <w:r w:rsidR="0014383C" w:rsidRPr="00B370C4">
              <w:rPr>
                <w:sz w:val="18"/>
                <w:szCs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3E3927">
            <w:pPr>
              <w:spacing w:after="0" w:line="259" w:lineRule="auto"/>
              <w:ind w:left="0" w:firstLine="0"/>
              <w:jc w:val="left"/>
              <w:rPr>
                <w:sz w:val="18"/>
                <w:szCs w:val="18"/>
              </w:rPr>
            </w:pPr>
            <w:r w:rsidRPr="00B370C4">
              <w:rPr>
                <w:sz w:val="18"/>
                <w:szCs w:val="18"/>
              </w:rPr>
              <w:t>Period March – April 2022</w:t>
            </w:r>
            <w:r w:rsidR="0014383C" w:rsidRPr="00B370C4">
              <w:rPr>
                <w:sz w:val="18"/>
                <w:szCs w:val="18"/>
              </w:rPr>
              <w:t xml:space="preserve"> </w:t>
            </w:r>
          </w:p>
        </w:tc>
      </w:tr>
      <w:tr w:rsidR="00391F50" w:rsidRPr="00B370C4">
        <w:trPr>
          <w:trHeight w:val="217"/>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b/>
                <w:sz w:val="18"/>
                <w:szCs w:val="18"/>
              </w:rPr>
              <w:t xml:space="preserve">Output 2: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 </w:t>
            </w:r>
          </w:p>
        </w:tc>
      </w:tr>
      <w:tr w:rsidR="00391F50" w:rsidRPr="00B370C4">
        <w:trPr>
          <w:trHeight w:val="1045"/>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905683">
            <w:pPr>
              <w:rPr>
                <w:sz w:val="18"/>
                <w:szCs w:val="18"/>
              </w:rPr>
            </w:pPr>
            <w:r w:rsidRPr="00B370C4">
              <w:rPr>
                <w:sz w:val="18"/>
                <w:szCs w:val="18"/>
              </w:rPr>
              <w:t xml:space="preserve">1. </w:t>
            </w:r>
            <w:r w:rsidR="00905683" w:rsidRPr="00B370C4">
              <w:rPr>
                <w:sz w:val="18"/>
                <w:szCs w:val="18"/>
              </w:rPr>
              <w:t>To have psoriasis campaign materials reach 1050 people.</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864723" w:rsidP="00613D21">
            <w:pPr>
              <w:spacing w:after="0" w:line="259" w:lineRule="auto"/>
              <w:ind w:left="0" w:firstLine="0"/>
              <w:jc w:val="left"/>
              <w:rPr>
                <w:sz w:val="18"/>
                <w:szCs w:val="18"/>
              </w:rPr>
            </w:pPr>
            <w:r w:rsidRPr="00B370C4">
              <w:rPr>
                <w:sz w:val="18"/>
                <w:szCs w:val="18"/>
              </w:rPr>
              <w:t>Achieved.</w:t>
            </w:r>
            <w:r w:rsidR="00613D21" w:rsidRPr="00B370C4">
              <w:rPr>
                <w:sz w:val="18"/>
                <w:szCs w:val="18"/>
              </w:rPr>
              <w:t xml:space="preserve"> In this period PAK </w:t>
            </w:r>
            <w:r w:rsidRPr="00B370C4">
              <w:rPr>
                <w:sz w:val="18"/>
                <w:szCs w:val="18"/>
              </w:rPr>
              <w:t>Facebook</w:t>
            </w:r>
            <w:r w:rsidR="00613D21" w:rsidRPr="00B370C4">
              <w:rPr>
                <w:sz w:val="18"/>
                <w:szCs w:val="18"/>
              </w:rPr>
              <w:t xml:space="preserve"> and Instagram had a cumulative content reach of 6881. </w:t>
            </w:r>
            <w:r w:rsidR="00F909CE" w:rsidRPr="00B370C4">
              <w:rPr>
                <w:sz w:val="18"/>
                <w:szCs w:val="18"/>
              </w:rPr>
              <w:t>See Annex 1</w:t>
            </w:r>
            <w:r w:rsidR="00613D21" w:rsidRPr="00B370C4">
              <w:rPr>
                <w:sz w:val="18"/>
                <w:szCs w:val="18"/>
              </w:rPr>
              <w:t>.</w:t>
            </w:r>
          </w:p>
        </w:tc>
      </w:tr>
      <w:tr w:rsidR="00391F50" w:rsidRPr="00B370C4" w:rsidTr="000A39DC">
        <w:trPr>
          <w:trHeight w:val="563"/>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rsidP="000A39DC">
            <w:pPr>
              <w:rPr>
                <w:sz w:val="18"/>
                <w:szCs w:val="18"/>
              </w:rPr>
            </w:pPr>
            <w:r w:rsidRPr="00B370C4">
              <w:rPr>
                <w:sz w:val="18"/>
                <w:szCs w:val="18"/>
              </w:rPr>
              <w:t xml:space="preserve">2. </w:t>
            </w:r>
            <w:r w:rsidR="00905683" w:rsidRPr="00B370C4">
              <w:rPr>
                <w:sz w:val="18"/>
                <w:szCs w:val="18"/>
              </w:rPr>
              <w:t>To target 100 people to join online patient support group (PAK)</w:t>
            </w:r>
          </w:p>
        </w:tc>
        <w:tc>
          <w:tcPr>
            <w:tcW w:w="4320" w:type="dxa"/>
            <w:tcBorders>
              <w:top w:val="single" w:sz="4" w:space="0" w:color="000000"/>
              <w:left w:val="single" w:sz="4" w:space="0" w:color="000000"/>
              <w:bottom w:val="single" w:sz="4" w:space="0" w:color="000000"/>
              <w:right w:val="single" w:sz="4" w:space="0" w:color="000000"/>
            </w:tcBorders>
          </w:tcPr>
          <w:p w:rsidR="000E570F" w:rsidRPr="00B370C4" w:rsidRDefault="00613D21">
            <w:pPr>
              <w:spacing w:after="0" w:line="259" w:lineRule="auto"/>
              <w:ind w:left="0" w:firstLine="0"/>
              <w:jc w:val="left"/>
              <w:rPr>
                <w:sz w:val="18"/>
                <w:szCs w:val="18"/>
              </w:rPr>
            </w:pPr>
            <w:r w:rsidRPr="00B370C4">
              <w:rPr>
                <w:sz w:val="18"/>
                <w:szCs w:val="18"/>
              </w:rPr>
              <w:t xml:space="preserve">Achieved. PAK </w:t>
            </w:r>
            <w:r w:rsidR="00864723" w:rsidRPr="00B370C4">
              <w:rPr>
                <w:sz w:val="18"/>
                <w:szCs w:val="18"/>
              </w:rPr>
              <w:t>WhatsApp</w:t>
            </w:r>
            <w:r w:rsidRPr="00B370C4">
              <w:rPr>
                <w:sz w:val="18"/>
                <w:szCs w:val="18"/>
              </w:rPr>
              <w:t xml:space="preserve"> group has now 179 active members.</w:t>
            </w:r>
          </w:p>
        </w:tc>
      </w:tr>
      <w:tr w:rsidR="00391F50" w:rsidRPr="00B370C4">
        <w:trPr>
          <w:trHeight w:val="216"/>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b/>
                <w:sz w:val="18"/>
                <w:szCs w:val="18"/>
              </w:rPr>
              <w:t>Output 3:</w:t>
            </w:r>
            <w:r w:rsidRPr="00B370C4">
              <w:rPr>
                <w:i/>
                <w:sz w:val="18"/>
                <w:szCs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 </w:t>
            </w:r>
          </w:p>
        </w:tc>
      </w:tr>
      <w:tr w:rsidR="00391F50" w:rsidRPr="00B370C4" w:rsidTr="000A39DC">
        <w:trPr>
          <w:trHeight w:val="840"/>
        </w:trPr>
        <w:tc>
          <w:tcPr>
            <w:tcW w:w="4428" w:type="dxa"/>
            <w:tcBorders>
              <w:top w:val="single" w:sz="4" w:space="0" w:color="000000"/>
              <w:left w:val="single" w:sz="4" w:space="0" w:color="000000"/>
              <w:bottom w:val="single" w:sz="4" w:space="0" w:color="000000"/>
              <w:right w:val="single" w:sz="4" w:space="0" w:color="000000"/>
            </w:tcBorders>
          </w:tcPr>
          <w:p w:rsidR="00905683" w:rsidRPr="00B370C4" w:rsidRDefault="00905683" w:rsidP="00C46B7E">
            <w:pPr>
              <w:pStyle w:val="ListParagraph"/>
              <w:numPr>
                <w:ilvl w:val="0"/>
                <w:numId w:val="4"/>
              </w:numPr>
              <w:ind w:left="284" w:hanging="284"/>
              <w:rPr>
                <w:rFonts w:ascii="Arial" w:hAnsi="Arial" w:cs="Arial"/>
                <w:sz w:val="18"/>
                <w:szCs w:val="18"/>
              </w:rPr>
            </w:pPr>
            <w:r w:rsidRPr="00B370C4">
              <w:rPr>
                <w:rFonts w:ascii="Arial" w:hAnsi="Arial" w:cs="Arial"/>
                <w:sz w:val="18"/>
                <w:szCs w:val="18"/>
              </w:rPr>
              <w:t>Increased awareness on the condition</w:t>
            </w:r>
          </w:p>
          <w:p w:rsidR="00905683" w:rsidRPr="00B370C4" w:rsidRDefault="00905683" w:rsidP="00C46B7E">
            <w:pPr>
              <w:pStyle w:val="ListParagraph"/>
              <w:numPr>
                <w:ilvl w:val="0"/>
                <w:numId w:val="4"/>
              </w:numPr>
              <w:ind w:left="284" w:hanging="284"/>
              <w:rPr>
                <w:rFonts w:ascii="Arial" w:hAnsi="Arial" w:cs="Arial"/>
                <w:sz w:val="18"/>
                <w:szCs w:val="18"/>
              </w:rPr>
            </w:pPr>
            <w:r w:rsidRPr="00B370C4">
              <w:rPr>
                <w:rFonts w:ascii="Arial" w:hAnsi="Arial" w:cs="Arial"/>
                <w:sz w:val="18"/>
                <w:szCs w:val="18"/>
              </w:rPr>
              <w:t xml:space="preserve">Increased community feel </w:t>
            </w:r>
          </w:p>
          <w:p w:rsidR="00391F50" w:rsidRPr="00B370C4" w:rsidRDefault="00905683" w:rsidP="000A39DC">
            <w:pPr>
              <w:pStyle w:val="ListParagraph"/>
              <w:numPr>
                <w:ilvl w:val="0"/>
                <w:numId w:val="4"/>
              </w:numPr>
              <w:ind w:left="284" w:hanging="284"/>
              <w:rPr>
                <w:rFonts w:ascii="Arial" w:hAnsi="Arial" w:cs="Arial"/>
                <w:sz w:val="18"/>
                <w:szCs w:val="18"/>
              </w:rPr>
            </w:pPr>
            <w:r w:rsidRPr="00B370C4">
              <w:rPr>
                <w:rFonts w:ascii="Arial" w:hAnsi="Arial" w:cs="Arial"/>
                <w:sz w:val="18"/>
                <w:szCs w:val="18"/>
              </w:rPr>
              <w:t xml:space="preserve">Dispersion of myths </w:t>
            </w:r>
            <w:r w:rsidR="000A39DC" w:rsidRPr="00B370C4">
              <w:rPr>
                <w:rFonts w:ascii="Arial" w:hAnsi="Arial" w:cs="Arial"/>
                <w:sz w:val="18"/>
                <w:szCs w:val="18"/>
              </w:rPr>
              <w:t>and taboos related to psoriasis.</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613D21">
            <w:pPr>
              <w:spacing w:after="0" w:line="259" w:lineRule="auto"/>
              <w:ind w:left="0" w:right="18" w:firstLine="0"/>
              <w:jc w:val="left"/>
              <w:rPr>
                <w:sz w:val="18"/>
                <w:szCs w:val="18"/>
              </w:rPr>
            </w:pPr>
            <w:r w:rsidRPr="00B370C4">
              <w:rPr>
                <w:sz w:val="18"/>
                <w:szCs w:val="18"/>
              </w:rPr>
              <w:t xml:space="preserve">Achieved. </w:t>
            </w:r>
            <w:r w:rsidR="00864723" w:rsidRPr="00B370C4">
              <w:rPr>
                <w:sz w:val="18"/>
                <w:szCs w:val="18"/>
              </w:rPr>
              <w:t>Members shared their stories and gave hope to new members.</w:t>
            </w:r>
          </w:p>
        </w:tc>
      </w:tr>
    </w:tbl>
    <w:p w:rsidR="00864723" w:rsidRPr="00B370C4" w:rsidRDefault="00864723" w:rsidP="00323ED0">
      <w:pPr>
        <w:spacing w:after="0" w:line="259" w:lineRule="auto"/>
        <w:ind w:left="0" w:right="3" w:firstLine="0"/>
        <w:jc w:val="left"/>
        <w:rPr>
          <w:sz w:val="18"/>
          <w:szCs w:val="18"/>
        </w:rPr>
      </w:pPr>
    </w:p>
    <w:tbl>
      <w:tblPr>
        <w:tblStyle w:val="TableGrid"/>
        <w:tblW w:w="8748" w:type="dxa"/>
        <w:tblInd w:w="-108" w:type="dxa"/>
        <w:tblCellMar>
          <w:left w:w="108" w:type="dxa"/>
          <w:right w:w="52" w:type="dxa"/>
        </w:tblCellMar>
        <w:tblLook w:val="04A0" w:firstRow="1" w:lastRow="0" w:firstColumn="1" w:lastColumn="0" w:noHBand="0" w:noVBand="1"/>
      </w:tblPr>
      <w:tblGrid>
        <w:gridCol w:w="4428"/>
        <w:gridCol w:w="4320"/>
      </w:tblGrid>
      <w:tr w:rsidR="00391F50" w:rsidRPr="00B370C4">
        <w:trPr>
          <w:trHeight w:val="216"/>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b/>
                <w:sz w:val="18"/>
                <w:szCs w:val="18"/>
              </w:rPr>
              <w:t>Output 4:</w:t>
            </w:r>
            <w:r w:rsidRPr="00B370C4">
              <w:rPr>
                <w:i/>
                <w:sz w:val="18"/>
                <w:szCs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 </w:t>
            </w:r>
          </w:p>
        </w:tc>
      </w:tr>
      <w:tr w:rsidR="00391F50" w:rsidRPr="00B370C4">
        <w:trPr>
          <w:trHeight w:val="1667"/>
        </w:trPr>
        <w:tc>
          <w:tcPr>
            <w:tcW w:w="4428" w:type="dxa"/>
            <w:tcBorders>
              <w:top w:val="single" w:sz="4" w:space="0" w:color="000000"/>
              <w:left w:val="single" w:sz="4" w:space="0" w:color="000000"/>
              <w:bottom w:val="single" w:sz="4" w:space="0" w:color="000000"/>
              <w:right w:val="single" w:sz="4" w:space="0" w:color="000000"/>
            </w:tcBorders>
          </w:tcPr>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Improved availability and accessibility to medical practitioners</w:t>
            </w:r>
          </w:p>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 xml:space="preserve">Improved lifestyle habits </w:t>
            </w:r>
          </w:p>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Improved knowledge on the condition</w:t>
            </w:r>
          </w:p>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Increased enrolment of PAK membership</w:t>
            </w:r>
          </w:p>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Increased support and mentorship</w:t>
            </w:r>
          </w:p>
          <w:p w:rsidR="00905683" w:rsidRPr="00B370C4" w:rsidRDefault="00905683" w:rsidP="00C46B7E">
            <w:pPr>
              <w:pStyle w:val="ListParagraph"/>
              <w:numPr>
                <w:ilvl w:val="0"/>
                <w:numId w:val="4"/>
              </w:numPr>
              <w:ind w:left="284" w:hanging="284"/>
              <w:jc w:val="both"/>
              <w:rPr>
                <w:rFonts w:ascii="Arial" w:hAnsi="Arial" w:cs="Arial"/>
                <w:sz w:val="18"/>
                <w:szCs w:val="18"/>
              </w:rPr>
            </w:pPr>
            <w:r w:rsidRPr="00B370C4">
              <w:rPr>
                <w:rFonts w:ascii="Arial" w:hAnsi="Arial" w:cs="Arial"/>
                <w:sz w:val="18"/>
                <w:szCs w:val="18"/>
              </w:rPr>
              <w:t>Reduced suffering and exploitation of patients</w:t>
            </w:r>
          </w:p>
          <w:p w:rsidR="00391F50" w:rsidRPr="00B370C4" w:rsidRDefault="00391F50">
            <w:pPr>
              <w:spacing w:after="0" w:line="259" w:lineRule="auto"/>
              <w:ind w:left="0" w:firstLine="0"/>
              <w:jc w:val="left"/>
              <w:rPr>
                <w:sz w:val="18"/>
                <w:szCs w:val="18"/>
              </w:rPr>
            </w:pP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rsidP="00613D21">
            <w:pPr>
              <w:spacing w:after="0" w:line="259" w:lineRule="auto"/>
              <w:ind w:left="0" w:right="50" w:firstLine="0"/>
              <w:jc w:val="left"/>
              <w:rPr>
                <w:sz w:val="18"/>
                <w:szCs w:val="18"/>
              </w:rPr>
            </w:pPr>
            <w:r w:rsidRPr="00B370C4">
              <w:rPr>
                <w:sz w:val="18"/>
                <w:szCs w:val="18"/>
              </w:rPr>
              <w:t xml:space="preserve">Achieved at two levels. </w:t>
            </w:r>
            <w:r w:rsidR="00613D21" w:rsidRPr="00B370C4">
              <w:rPr>
                <w:sz w:val="18"/>
                <w:szCs w:val="18"/>
              </w:rPr>
              <w:t xml:space="preserve">Through the meetings, PAK members shared their stories on living with psoriasis, with the guidance of medical </w:t>
            </w:r>
            <w:r w:rsidR="00C6247E" w:rsidRPr="00B370C4">
              <w:rPr>
                <w:sz w:val="18"/>
                <w:szCs w:val="18"/>
              </w:rPr>
              <w:t>practitioners’</w:t>
            </w:r>
            <w:r w:rsidR="00613D21" w:rsidRPr="00B370C4">
              <w:rPr>
                <w:sz w:val="18"/>
                <w:szCs w:val="18"/>
              </w:rPr>
              <w:t xml:space="preserve"> </w:t>
            </w:r>
            <w:r w:rsidR="00C6247E" w:rsidRPr="00B370C4">
              <w:rPr>
                <w:sz w:val="18"/>
                <w:szCs w:val="18"/>
              </w:rPr>
              <w:t xml:space="preserve">tips were shared on lifestyle habits and knowledge of the condition. The trickledown effect was increased enrolment of PAK membership and reduced suffering. The message </w:t>
            </w:r>
            <w:r w:rsidR="000E570F" w:rsidRPr="00B370C4">
              <w:rPr>
                <w:sz w:val="18"/>
                <w:szCs w:val="18"/>
              </w:rPr>
              <w:t>reiterated being</w:t>
            </w:r>
            <w:r w:rsidR="00C6247E" w:rsidRPr="00B370C4">
              <w:rPr>
                <w:sz w:val="18"/>
                <w:szCs w:val="18"/>
              </w:rPr>
              <w:t xml:space="preserve"> ‘there is hope’.</w:t>
            </w:r>
          </w:p>
        </w:tc>
      </w:tr>
      <w:tr w:rsidR="00391F50" w:rsidRPr="00B370C4">
        <w:trPr>
          <w:trHeight w:val="516"/>
        </w:trPr>
        <w:tc>
          <w:tcPr>
            <w:tcW w:w="4428"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End-of-project audit shows that funds were fully spent on their agreed purposes </w:t>
            </w:r>
          </w:p>
        </w:tc>
        <w:tc>
          <w:tcPr>
            <w:tcW w:w="4320" w:type="dxa"/>
            <w:tcBorders>
              <w:top w:val="single" w:sz="4" w:space="0" w:color="000000"/>
              <w:left w:val="single" w:sz="4" w:space="0" w:color="000000"/>
              <w:bottom w:val="single" w:sz="4" w:space="0" w:color="000000"/>
              <w:right w:val="single" w:sz="4" w:space="0" w:color="000000"/>
            </w:tcBorders>
          </w:tcPr>
          <w:p w:rsidR="00391F50" w:rsidRPr="00B370C4" w:rsidRDefault="0014383C">
            <w:pPr>
              <w:spacing w:after="0" w:line="259" w:lineRule="auto"/>
              <w:ind w:left="0" w:firstLine="0"/>
              <w:jc w:val="left"/>
              <w:rPr>
                <w:sz w:val="18"/>
                <w:szCs w:val="18"/>
              </w:rPr>
            </w:pPr>
            <w:r w:rsidRPr="00B370C4">
              <w:rPr>
                <w:sz w:val="18"/>
                <w:szCs w:val="18"/>
              </w:rPr>
              <w:t xml:space="preserve">Funds fully spent on agreed purposes. </w:t>
            </w:r>
          </w:p>
        </w:tc>
      </w:tr>
    </w:tbl>
    <w:p w:rsidR="00391F50" w:rsidRPr="00B370C4" w:rsidRDefault="0014383C">
      <w:pPr>
        <w:spacing w:after="0" w:line="259" w:lineRule="auto"/>
        <w:ind w:left="0" w:firstLine="0"/>
        <w:jc w:val="left"/>
        <w:rPr>
          <w:sz w:val="18"/>
          <w:szCs w:val="18"/>
        </w:rPr>
      </w:pPr>
      <w:r w:rsidRPr="00B370C4">
        <w:rPr>
          <w:sz w:val="18"/>
          <w:szCs w:val="18"/>
        </w:rPr>
        <w:t xml:space="preserve"> </w:t>
      </w:r>
    </w:p>
    <w:p w:rsidR="00864723" w:rsidRPr="00B370C4" w:rsidRDefault="0014383C" w:rsidP="00C6247E">
      <w:pPr>
        <w:ind w:left="-15" w:firstLine="0"/>
        <w:rPr>
          <w:b/>
          <w:i/>
          <w:sz w:val="18"/>
          <w:szCs w:val="18"/>
        </w:rPr>
      </w:pPr>
      <w:r w:rsidRPr="00B370C4">
        <w:rPr>
          <w:b/>
          <w:i/>
          <w:sz w:val="18"/>
          <w:szCs w:val="18"/>
        </w:rPr>
        <w:t xml:space="preserve">Describe the success of the project in terms of delivering the intended outputs. </w:t>
      </w:r>
    </w:p>
    <w:p w:rsidR="00C46B7E" w:rsidRPr="00B370C4" w:rsidRDefault="0014383C" w:rsidP="00C6247E">
      <w:pPr>
        <w:ind w:left="-15" w:firstLine="0"/>
        <w:rPr>
          <w:sz w:val="18"/>
          <w:szCs w:val="18"/>
        </w:rPr>
      </w:pPr>
      <w:r w:rsidRPr="00B370C4">
        <w:rPr>
          <w:sz w:val="18"/>
          <w:szCs w:val="18"/>
        </w:rPr>
        <w:t xml:space="preserve">The project was highly successful in delivering its outputs. </w:t>
      </w:r>
      <w:r w:rsidR="00864723" w:rsidRPr="00B370C4">
        <w:rPr>
          <w:sz w:val="18"/>
          <w:szCs w:val="18"/>
        </w:rPr>
        <w:t>It was created and led by PAK members.</w:t>
      </w:r>
    </w:p>
    <w:p w:rsidR="00C46B7E" w:rsidRPr="00B370C4" w:rsidRDefault="00C46B7E">
      <w:pPr>
        <w:ind w:left="-5" w:hanging="10"/>
        <w:rPr>
          <w:b/>
          <w:i/>
          <w:sz w:val="18"/>
          <w:szCs w:val="18"/>
        </w:rPr>
      </w:pPr>
    </w:p>
    <w:p w:rsidR="00391F50" w:rsidRPr="00B370C4" w:rsidRDefault="0014383C">
      <w:pPr>
        <w:ind w:left="-5" w:hanging="10"/>
        <w:rPr>
          <w:sz w:val="18"/>
          <w:szCs w:val="18"/>
        </w:rPr>
      </w:pPr>
      <w:r w:rsidRPr="00B370C4">
        <w:rPr>
          <w:b/>
          <w:i/>
          <w:sz w:val="18"/>
          <w:szCs w:val="18"/>
        </w:rPr>
        <w:t xml:space="preserve">Were any outputs unrealized? If so, how has this affected the overall impact of the project? </w:t>
      </w:r>
    </w:p>
    <w:p w:rsidR="00391F50" w:rsidRPr="00B370C4" w:rsidRDefault="00C6247E" w:rsidP="00C6247E">
      <w:pPr>
        <w:ind w:left="-15" w:firstLine="0"/>
        <w:rPr>
          <w:sz w:val="18"/>
          <w:szCs w:val="18"/>
        </w:rPr>
      </w:pPr>
      <w:r w:rsidRPr="00B370C4">
        <w:rPr>
          <w:sz w:val="18"/>
          <w:szCs w:val="18"/>
        </w:rPr>
        <w:t>Output 1</w:t>
      </w:r>
      <w:r w:rsidR="000E570F" w:rsidRPr="00B370C4">
        <w:rPr>
          <w:sz w:val="18"/>
          <w:szCs w:val="18"/>
        </w:rPr>
        <w:t>: 1</w:t>
      </w:r>
      <w:r w:rsidRPr="00B370C4">
        <w:rPr>
          <w:sz w:val="18"/>
          <w:szCs w:val="18"/>
        </w:rPr>
        <w:t xml:space="preserve"> The proje</w:t>
      </w:r>
      <w:r w:rsidR="00864723" w:rsidRPr="00B370C4">
        <w:rPr>
          <w:sz w:val="18"/>
          <w:szCs w:val="18"/>
        </w:rPr>
        <w:t>ct was not able to realize this output to its</w:t>
      </w:r>
      <w:r w:rsidRPr="00B370C4">
        <w:rPr>
          <w:sz w:val="18"/>
          <w:szCs w:val="18"/>
        </w:rPr>
        <w:t xml:space="preserve"> full potential.  Some of the factors hindering the project success was availability of patients &amp; care givers to attend the meetings.</w:t>
      </w:r>
      <w:r w:rsidR="000E570F" w:rsidRPr="00B370C4">
        <w:rPr>
          <w:sz w:val="18"/>
          <w:szCs w:val="18"/>
        </w:rPr>
        <w:t xml:space="preserve"> The meetings were split into two to give attendees opportunities to attend. Unfortunately,</w:t>
      </w:r>
      <w:r w:rsidRPr="00B370C4">
        <w:rPr>
          <w:sz w:val="18"/>
          <w:szCs w:val="18"/>
        </w:rPr>
        <w:t xml:space="preserve"> </w:t>
      </w:r>
      <w:r w:rsidR="000E570F" w:rsidRPr="00B370C4">
        <w:rPr>
          <w:sz w:val="18"/>
          <w:szCs w:val="18"/>
        </w:rPr>
        <w:t>m</w:t>
      </w:r>
      <w:r w:rsidRPr="00B370C4">
        <w:rPr>
          <w:sz w:val="18"/>
          <w:szCs w:val="18"/>
        </w:rPr>
        <w:t xml:space="preserve">ost sent their apologies due to unforeseen circumstance/job commitments. </w:t>
      </w:r>
      <w:r w:rsidR="000E570F" w:rsidRPr="00B370C4">
        <w:rPr>
          <w:sz w:val="18"/>
          <w:szCs w:val="18"/>
        </w:rPr>
        <w:t>The success of the online campaign balanced out the low attendance rate and lead to the overall success of the project.</w:t>
      </w:r>
    </w:p>
    <w:p w:rsidR="000E570F" w:rsidRDefault="000E570F" w:rsidP="00C6247E">
      <w:pPr>
        <w:ind w:left="-15" w:firstLine="0"/>
        <w:rPr>
          <w:sz w:val="18"/>
          <w:szCs w:val="18"/>
        </w:rPr>
      </w:pPr>
      <w:r w:rsidRPr="00B370C4">
        <w:rPr>
          <w:sz w:val="18"/>
          <w:szCs w:val="18"/>
        </w:rPr>
        <w:t>Output 1:  2 Media</w:t>
      </w:r>
      <w:r w:rsidR="000A39DC" w:rsidRPr="00B370C4">
        <w:rPr>
          <w:sz w:val="18"/>
          <w:szCs w:val="18"/>
        </w:rPr>
        <w:t xml:space="preserve"> houses were</w:t>
      </w:r>
      <w:r w:rsidR="0007458F">
        <w:rPr>
          <w:sz w:val="18"/>
          <w:szCs w:val="18"/>
        </w:rPr>
        <w:t xml:space="preserve"> initially</w:t>
      </w:r>
      <w:r w:rsidR="000A39DC" w:rsidRPr="00B370C4">
        <w:rPr>
          <w:sz w:val="18"/>
          <w:szCs w:val="18"/>
        </w:rPr>
        <w:t xml:space="preserve"> not </w:t>
      </w:r>
      <w:r w:rsidR="0007458F">
        <w:rPr>
          <w:sz w:val="18"/>
          <w:szCs w:val="18"/>
        </w:rPr>
        <w:t xml:space="preserve">open </w:t>
      </w:r>
      <w:r w:rsidR="000A39DC" w:rsidRPr="00B370C4">
        <w:rPr>
          <w:sz w:val="18"/>
          <w:szCs w:val="18"/>
        </w:rPr>
        <w:t>to air psoriasis related news. Their main storyline interest being politics as it is an election year. Only 1 media house expressed interested</w:t>
      </w:r>
      <w:r w:rsidR="0007458F">
        <w:rPr>
          <w:sz w:val="18"/>
          <w:szCs w:val="18"/>
        </w:rPr>
        <w:t xml:space="preserve"> in telling the story what is psoriasis. </w:t>
      </w:r>
      <w:r w:rsidR="000A39DC" w:rsidRPr="00B370C4">
        <w:rPr>
          <w:sz w:val="18"/>
          <w:szCs w:val="18"/>
        </w:rPr>
        <w:t xml:space="preserve"> BBC </w:t>
      </w:r>
      <w:r w:rsidR="0007458F">
        <w:rPr>
          <w:sz w:val="18"/>
          <w:szCs w:val="18"/>
        </w:rPr>
        <w:t>Life Clinic:</w:t>
      </w:r>
      <w:r w:rsidR="000A39DC" w:rsidRPr="00B370C4">
        <w:rPr>
          <w:sz w:val="18"/>
          <w:szCs w:val="18"/>
        </w:rPr>
        <w:t xml:space="preserve"> </w:t>
      </w:r>
      <w:hyperlink r:id="rId9" w:history="1">
        <w:r w:rsidR="0007458F" w:rsidRPr="00F77CC6">
          <w:rPr>
            <w:rStyle w:val="Hyperlink"/>
            <w:sz w:val="18"/>
            <w:szCs w:val="18"/>
          </w:rPr>
          <w:t>https://www.bbc.co.uk/programmes/p0cb6wdv</w:t>
        </w:r>
      </w:hyperlink>
    </w:p>
    <w:p w:rsidR="0007458F" w:rsidRDefault="0007458F" w:rsidP="00C6247E">
      <w:pPr>
        <w:ind w:left="-15" w:firstLine="0"/>
        <w:rPr>
          <w:sz w:val="18"/>
          <w:szCs w:val="18"/>
        </w:rPr>
      </w:pPr>
    </w:p>
    <w:p w:rsidR="0007458F" w:rsidRPr="00B370C4" w:rsidRDefault="0007458F" w:rsidP="00C6247E">
      <w:pPr>
        <w:ind w:left="-15" w:firstLine="0"/>
        <w:rPr>
          <w:sz w:val="18"/>
          <w:szCs w:val="18"/>
        </w:rPr>
      </w:pPr>
    </w:p>
    <w:p w:rsidR="000E570F" w:rsidRPr="00B370C4" w:rsidRDefault="000E570F" w:rsidP="00C6247E">
      <w:pPr>
        <w:ind w:left="-15" w:firstLine="0"/>
        <w:rPr>
          <w:b/>
          <w:i/>
          <w:sz w:val="18"/>
          <w:szCs w:val="18"/>
        </w:rPr>
      </w:pPr>
      <w:r w:rsidRPr="00B370C4">
        <w:rPr>
          <w:b/>
          <w:i/>
          <w:sz w:val="18"/>
          <w:szCs w:val="18"/>
        </w:rPr>
        <w:t>Lessons learnt in the project.</w:t>
      </w:r>
    </w:p>
    <w:p w:rsidR="00391F50" w:rsidRPr="00B370C4" w:rsidRDefault="000E570F" w:rsidP="00C6247E">
      <w:pPr>
        <w:spacing w:after="0" w:line="259" w:lineRule="auto"/>
        <w:ind w:left="0" w:firstLine="0"/>
        <w:jc w:val="left"/>
        <w:rPr>
          <w:sz w:val="18"/>
          <w:szCs w:val="18"/>
        </w:rPr>
      </w:pPr>
      <w:r w:rsidRPr="00B370C4">
        <w:rPr>
          <w:sz w:val="18"/>
          <w:szCs w:val="18"/>
        </w:rPr>
        <w:t>The enrolment of new members</w:t>
      </w:r>
      <w:r w:rsidR="00562025" w:rsidRPr="00B370C4">
        <w:rPr>
          <w:sz w:val="18"/>
          <w:szCs w:val="18"/>
        </w:rPr>
        <w:t>, growth of social media platforms</w:t>
      </w:r>
      <w:r w:rsidRPr="00B370C4">
        <w:rPr>
          <w:sz w:val="18"/>
          <w:szCs w:val="18"/>
        </w:rPr>
        <w:t xml:space="preserve"> showed there is a high demand for knowledge on psoriasis. </w:t>
      </w:r>
    </w:p>
    <w:p w:rsidR="000E570F" w:rsidRPr="00B370C4" w:rsidRDefault="000E570F" w:rsidP="00783A32">
      <w:pPr>
        <w:ind w:left="0" w:firstLine="0"/>
        <w:jc w:val="left"/>
        <w:rPr>
          <w:spacing w:val="-2"/>
          <w:sz w:val="18"/>
          <w:szCs w:val="18"/>
        </w:rPr>
      </w:pPr>
      <w:r w:rsidRPr="00B370C4">
        <w:rPr>
          <w:bCs/>
          <w:sz w:val="18"/>
          <w:szCs w:val="18"/>
        </w:rPr>
        <w:t xml:space="preserve">Patients and caregivers </w:t>
      </w:r>
      <w:r w:rsidR="00783A32" w:rsidRPr="00B370C4">
        <w:rPr>
          <w:bCs/>
          <w:sz w:val="18"/>
          <w:szCs w:val="18"/>
        </w:rPr>
        <w:t xml:space="preserve">were </w:t>
      </w:r>
      <w:r w:rsidRPr="00B370C4">
        <w:rPr>
          <w:bCs/>
          <w:sz w:val="18"/>
          <w:szCs w:val="18"/>
        </w:rPr>
        <w:t xml:space="preserve">meaningfully </w:t>
      </w:r>
      <w:r w:rsidRPr="00B370C4">
        <w:rPr>
          <w:spacing w:val="-2"/>
          <w:sz w:val="18"/>
          <w:szCs w:val="18"/>
        </w:rPr>
        <w:t xml:space="preserve">involved in addressing matters affecting them, </w:t>
      </w:r>
      <w:r w:rsidR="00783A32" w:rsidRPr="00B370C4">
        <w:rPr>
          <w:spacing w:val="-2"/>
          <w:sz w:val="18"/>
          <w:szCs w:val="18"/>
        </w:rPr>
        <w:t>their voice and opinions were</w:t>
      </w:r>
      <w:r w:rsidRPr="00B370C4">
        <w:rPr>
          <w:spacing w:val="-2"/>
          <w:sz w:val="18"/>
          <w:szCs w:val="18"/>
        </w:rPr>
        <w:t xml:space="preserve"> sought and their solutions to the problems they face considered. </w:t>
      </w:r>
      <w:r w:rsidR="00783A32" w:rsidRPr="00B370C4">
        <w:rPr>
          <w:bCs/>
          <w:sz w:val="18"/>
          <w:szCs w:val="18"/>
        </w:rPr>
        <w:t xml:space="preserve">Actively engaging PAK </w:t>
      </w:r>
      <w:r w:rsidRPr="00B370C4">
        <w:rPr>
          <w:bCs/>
          <w:sz w:val="18"/>
          <w:szCs w:val="18"/>
        </w:rPr>
        <w:t>members to volunteer</w:t>
      </w:r>
      <w:r w:rsidR="00783A32" w:rsidRPr="00B370C4">
        <w:rPr>
          <w:bCs/>
          <w:sz w:val="18"/>
          <w:szCs w:val="18"/>
        </w:rPr>
        <w:t xml:space="preserve"> proved that such projects can </w:t>
      </w:r>
      <w:r w:rsidR="00562025" w:rsidRPr="00B370C4">
        <w:rPr>
          <w:bCs/>
          <w:sz w:val="18"/>
          <w:szCs w:val="18"/>
        </w:rPr>
        <w:t xml:space="preserve">again </w:t>
      </w:r>
      <w:r w:rsidR="00783A32" w:rsidRPr="00B370C4">
        <w:rPr>
          <w:bCs/>
          <w:sz w:val="18"/>
          <w:szCs w:val="18"/>
        </w:rPr>
        <w:t>be successful</w:t>
      </w:r>
      <w:r w:rsidR="00A97F5B">
        <w:rPr>
          <w:bCs/>
          <w:sz w:val="18"/>
          <w:szCs w:val="18"/>
        </w:rPr>
        <w:t>ly</w:t>
      </w:r>
      <w:r w:rsidR="00783A32" w:rsidRPr="00B370C4">
        <w:rPr>
          <w:bCs/>
          <w:sz w:val="18"/>
          <w:szCs w:val="18"/>
        </w:rPr>
        <w:t xml:space="preserve"> implemented in future by members</w:t>
      </w:r>
      <w:r w:rsidRPr="00B370C4">
        <w:rPr>
          <w:bCs/>
          <w:sz w:val="18"/>
          <w:szCs w:val="18"/>
        </w:rPr>
        <w:t xml:space="preserve">. </w:t>
      </w: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rsidP="00C6247E">
      <w:pPr>
        <w:spacing w:after="0" w:line="259" w:lineRule="auto"/>
        <w:ind w:left="0" w:firstLine="0"/>
        <w:jc w:val="left"/>
        <w:rPr>
          <w:sz w:val="18"/>
          <w:szCs w:val="18"/>
        </w:rPr>
      </w:pPr>
    </w:p>
    <w:p w:rsidR="00B370C4" w:rsidRDefault="00B370C4">
      <w:pPr>
        <w:pStyle w:val="Heading1"/>
        <w:ind w:right="4"/>
        <w:rPr>
          <w:sz w:val="18"/>
          <w:szCs w:val="18"/>
        </w:rPr>
      </w:pPr>
    </w:p>
    <w:p w:rsidR="00323ED0" w:rsidRPr="00B370C4" w:rsidRDefault="00323ED0">
      <w:pPr>
        <w:pStyle w:val="Heading1"/>
        <w:ind w:right="4"/>
        <w:rPr>
          <w:sz w:val="18"/>
          <w:szCs w:val="18"/>
        </w:rPr>
      </w:pPr>
      <w:r w:rsidRPr="00B370C4">
        <w:rPr>
          <w:rFonts w:eastAsia="Calibri"/>
          <w:noProof/>
          <w:sz w:val="18"/>
          <w:szCs w:val="18"/>
        </w:rPr>
        <mc:AlternateContent>
          <mc:Choice Requires="wpg">
            <w:drawing>
              <wp:anchor distT="0" distB="0" distL="114300" distR="114300" simplePos="0" relativeHeight="251663360" behindDoc="0" locked="0" layoutInCell="1" allowOverlap="1" wp14:anchorId="379F6885" wp14:editId="797981C4">
                <wp:simplePos x="0" y="0"/>
                <wp:positionH relativeFrom="column">
                  <wp:posOffset>-66675</wp:posOffset>
                </wp:positionH>
                <wp:positionV relativeFrom="paragraph">
                  <wp:posOffset>34290</wp:posOffset>
                </wp:positionV>
                <wp:extent cx="5629275" cy="287655"/>
                <wp:effectExtent l="0" t="0" r="9525" b="0"/>
                <wp:wrapNone/>
                <wp:docPr id="12687" name="Group 12687"/>
                <wp:cNvGraphicFramePr/>
                <a:graphic xmlns:a="http://schemas.openxmlformats.org/drawingml/2006/main">
                  <a:graphicData uri="http://schemas.microsoft.com/office/word/2010/wordprocessingGroup">
                    <wpg:wgp>
                      <wpg:cNvGrpSpPr/>
                      <wpg:grpSpPr>
                        <a:xfrm>
                          <a:off x="0" y="0"/>
                          <a:ext cx="5629275" cy="287655"/>
                          <a:chOff x="0" y="0"/>
                          <a:chExt cx="5629657" cy="173737"/>
                        </a:xfrm>
                      </wpg:grpSpPr>
                      <wps:wsp>
                        <wps:cNvPr id="14386" name="Shape 14386"/>
                        <wps:cNvSpPr/>
                        <wps:spPr>
                          <a:xfrm>
                            <a:off x="0" y="0"/>
                            <a:ext cx="5629657" cy="9144"/>
                          </a:xfrm>
                          <a:custGeom>
                            <a:avLst/>
                            <a:gdLst/>
                            <a:ahLst/>
                            <a:cxnLst/>
                            <a:rect l="0" t="0" r="0" b="0"/>
                            <a:pathLst>
                              <a:path w="5629657" h="9144">
                                <a:moveTo>
                                  <a:pt x="0" y="0"/>
                                </a:moveTo>
                                <a:lnTo>
                                  <a:pt x="5629657" y="0"/>
                                </a:lnTo>
                                <a:lnTo>
                                  <a:pt x="5629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87" name="Shape 14387"/>
                        <wps:cNvSpPr/>
                        <wps:spPr>
                          <a:xfrm>
                            <a:off x="5623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88" name="Shape 14388"/>
                        <wps:cNvSpPr/>
                        <wps:spPr>
                          <a:xfrm>
                            <a:off x="0" y="6097"/>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89" name="Shape 14389"/>
                        <wps:cNvSpPr/>
                        <wps:spPr>
                          <a:xfrm>
                            <a:off x="0" y="167640"/>
                            <a:ext cx="5623560" cy="9144"/>
                          </a:xfrm>
                          <a:custGeom>
                            <a:avLst/>
                            <a:gdLst/>
                            <a:ahLst/>
                            <a:cxnLst/>
                            <a:rect l="0" t="0" r="0" b="0"/>
                            <a:pathLst>
                              <a:path w="5623560" h="9144">
                                <a:moveTo>
                                  <a:pt x="0" y="0"/>
                                </a:moveTo>
                                <a:lnTo>
                                  <a:pt x="5623560" y="0"/>
                                </a:lnTo>
                                <a:lnTo>
                                  <a:pt x="5623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0" name="Shape 14390"/>
                        <wps:cNvSpPr/>
                        <wps:spPr>
                          <a:xfrm>
                            <a:off x="5623560" y="6097"/>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1" name="Shape 14391"/>
                        <wps:cNvSpPr/>
                        <wps:spPr>
                          <a:xfrm>
                            <a:off x="5623560" y="167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8206382" id="Group 12687" o:spid="_x0000_s1026" style="position:absolute;margin-left:-5.25pt;margin-top:2.7pt;width:443.25pt;height:22.65pt;z-index:251663360;mso-height-relative:margin" coordsize="56296,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">
                <v:shape id="Shape 14386" o:spid="_x0000_s1027" style="position:absolute;width:56296;height:91;visibility:visible;mso-wrap-style:square;v-text-anchor:top" coordsize="562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" path="m,l5629657,r,9144l,9144,,e" fillcolor="black" stroked="f" strokeweight="0">
                  <v:stroke miterlimit="83231f" joinstyle="miter"/>
                  <v:path arrowok="t" textboxrect="0,0,5629657,9144"/>
                </v:shape>
                <v:shape id="Shape 14387" o:spid="_x0000_s1028" style="position:absolute;left:562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" path="m,l9144,r,9144l,9144,,e" fillcolor="black" stroked="f" strokeweight="0">
                  <v:stroke miterlimit="83231f" joinstyle="miter"/>
                  <v:path arrowok="t" textboxrect="0,0,9144,9144"/>
                </v:shape>
                <v:shape id="Shape 14388" o:spid="_x0000_s1029" style="position:absolute;top:60;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" path="m,l9144,r,167640l,167640,,e" fillcolor="black" stroked="f" strokeweight="0">
                  <v:stroke miterlimit="83231f" joinstyle="miter"/>
                  <v:path arrowok="t" textboxrect="0,0,9144,167640"/>
                </v:shape>
                <v:shape id="Shape 14389" o:spid="_x0000_s1030" style="position:absolute;top:1676;width:56235;height:91;visibility:visible;mso-wrap-style:square;v-text-anchor:top" coordsize="5623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" path="m,l5623560,r,9144l,9144,,e" fillcolor="black" stroked="f" strokeweight="0">
                  <v:stroke miterlimit="83231f" joinstyle="miter"/>
                  <v:path arrowok="t" textboxrect="0,0,5623560,9144"/>
                </v:shape>
                <v:shape id="Shape 14390" o:spid="_x0000_s1031" style="position:absolute;left:56235;top:60;width:92;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" path="m,l9144,r,167640l,167640,,e" fillcolor="black" stroked="f" strokeweight="0">
                  <v:stroke miterlimit="83231f" joinstyle="miter"/>
                  <v:path arrowok="t" textboxrect="0,0,9144,167640"/>
                </v:shape>
                <v:shape id="Shape 14391" o:spid="_x0000_s1032" style="position:absolute;left:56235;top:16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" path="m,l9144,r,9144l,9144,,e" fillcolor="black" stroked="f" strokeweight="0">
                  <v:stroke miterlimit="83231f" joinstyle="miter"/>
                  <v:path arrowok="t" textboxrect="0,0,9144,9144"/>
                </v:shape>
              </v:group>
            </w:pict>
          </mc:Fallback>
        </mc:AlternateContent>
      </w:r>
    </w:p>
    <w:p w:rsidR="00391F50" w:rsidRPr="00B370C4" w:rsidRDefault="003E3927">
      <w:pPr>
        <w:pStyle w:val="Heading1"/>
        <w:ind w:right="4"/>
        <w:rPr>
          <w:sz w:val="18"/>
          <w:szCs w:val="18"/>
        </w:rPr>
      </w:pPr>
      <w:r w:rsidRPr="00B370C4">
        <w:rPr>
          <w:sz w:val="18"/>
          <w:szCs w:val="18"/>
        </w:rPr>
        <w:t>VI</w:t>
      </w:r>
      <w:r w:rsidR="0014383C" w:rsidRPr="00B370C4">
        <w:rPr>
          <w:sz w:val="18"/>
          <w:szCs w:val="18"/>
        </w:rPr>
        <w:t xml:space="preserve">. </w:t>
      </w:r>
      <w:r w:rsidR="00DF7288">
        <w:rPr>
          <w:sz w:val="18"/>
          <w:szCs w:val="18"/>
        </w:rPr>
        <w:t>Return on Investment</w:t>
      </w:r>
      <w:r w:rsidR="0014383C" w:rsidRPr="00B370C4">
        <w:rPr>
          <w:sz w:val="18"/>
          <w:szCs w:val="18"/>
        </w:rPr>
        <w:t xml:space="preserve"> </w:t>
      </w:r>
    </w:p>
    <w:p w:rsidR="00391F50" w:rsidRPr="00B370C4" w:rsidRDefault="0014383C">
      <w:pPr>
        <w:spacing w:after="0" w:line="259" w:lineRule="auto"/>
        <w:ind w:left="0" w:firstLine="0"/>
        <w:jc w:val="left"/>
        <w:rPr>
          <w:sz w:val="18"/>
          <w:szCs w:val="18"/>
        </w:rPr>
      </w:pPr>
      <w:r w:rsidRPr="00B370C4">
        <w:rPr>
          <w:sz w:val="18"/>
          <w:szCs w:val="18"/>
        </w:rPr>
        <w:t xml:space="preserve"> </w:t>
      </w:r>
    </w:p>
    <w:p w:rsidR="00B370C4" w:rsidRDefault="00B370C4" w:rsidP="00696132">
      <w:pPr>
        <w:ind w:left="0" w:firstLine="0"/>
        <w:rPr>
          <w:b/>
          <w:i/>
          <w:spacing w:val="-2"/>
          <w:sz w:val="18"/>
          <w:szCs w:val="18"/>
        </w:rPr>
      </w:pPr>
    </w:p>
    <w:p w:rsidR="003E3927" w:rsidRPr="00B370C4" w:rsidRDefault="00696132" w:rsidP="00696132">
      <w:pPr>
        <w:ind w:left="0" w:firstLine="0"/>
        <w:rPr>
          <w:b/>
          <w:i/>
          <w:spacing w:val="-2"/>
          <w:sz w:val="18"/>
          <w:szCs w:val="18"/>
        </w:rPr>
      </w:pPr>
      <w:r w:rsidRPr="00B370C4">
        <w:rPr>
          <w:b/>
          <w:i/>
          <w:spacing w:val="-2"/>
          <w:sz w:val="18"/>
          <w:szCs w:val="18"/>
        </w:rPr>
        <w:t>Describe the project’s return on</w:t>
      </w:r>
      <w:r w:rsidR="00B370C4" w:rsidRPr="00B370C4">
        <w:rPr>
          <w:b/>
          <w:i/>
          <w:spacing w:val="-2"/>
          <w:sz w:val="18"/>
          <w:szCs w:val="18"/>
        </w:rPr>
        <w:t xml:space="preserve"> investment.</w:t>
      </w:r>
    </w:p>
    <w:p w:rsidR="00CA0A65" w:rsidRDefault="00D50327">
      <w:pPr>
        <w:spacing w:after="0" w:line="259" w:lineRule="auto"/>
        <w:ind w:left="0" w:firstLine="0"/>
        <w:jc w:val="left"/>
        <w:rPr>
          <w:sz w:val="18"/>
          <w:szCs w:val="18"/>
        </w:rPr>
      </w:pPr>
      <w:r>
        <w:rPr>
          <w:sz w:val="18"/>
          <w:szCs w:val="18"/>
        </w:rPr>
        <w:t>PAK membership is open to all patients, care givers and health workers</w:t>
      </w:r>
      <w:r w:rsidR="00CA0A65">
        <w:rPr>
          <w:sz w:val="18"/>
          <w:szCs w:val="18"/>
        </w:rPr>
        <w:t xml:space="preserve"> in Kenya</w:t>
      </w:r>
      <w:r>
        <w:rPr>
          <w:sz w:val="18"/>
          <w:szCs w:val="18"/>
        </w:rPr>
        <w:t xml:space="preserve">. Members </w:t>
      </w:r>
      <w:r w:rsidR="005F5745">
        <w:rPr>
          <w:sz w:val="18"/>
          <w:szCs w:val="18"/>
        </w:rPr>
        <w:t>are only encouraged to pay an</w:t>
      </w:r>
      <w:r>
        <w:rPr>
          <w:sz w:val="18"/>
          <w:szCs w:val="18"/>
        </w:rPr>
        <w:t xml:space="preserve"> annual membership fee</w:t>
      </w:r>
      <w:r w:rsidR="00CA0A65">
        <w:rPr>
          <w:sz w:val="18"/>
          <w:szCs w:val="18"/>
        </w:rPr>
        <w:t xml:space="preserve">. Membership status </w:t>
      </w:r>
      <w:r w:rsidR="005F5745">
        <w:rPr>
          <w:sz w:val="18"/>
          <w:szCs w:val="18"/>
        </w:rPr>
        <w:t xml:space="preserve">is not </w:t>
      </w:r>
      <w:r w:rsidR="00CA0A65">
        <w:rPr>
          <w:sz w:val="18"/>
          <w:szCs w:val="18"/>
        </w:rPr>
        <w:t>revoked due to non-payment.</w:t>
      </w:r>
    </w:p>
    <w:p w:rsidR="00391F50" w:rsidRPr="00B370C4" w:rsidRDefault="00B370C4">
      <w:pPr>
        <w:spacing w:after="0" w:line="259" w:lineRule="auto"/>
        <w:ind w:left="0" w:firstLine="0"/>
        <w:jc w:val="left"/>
        <w:rPr>
          <w:sz w:val="18"/>
          <w:szCs w:val="18"/>
        </w:rPr>
      </w:pPr>
      <w:r w:rsidRPr="00B370C4">
        <w:rPr>
          <w:sz w:val="18"/>
          <w:szCs w:val="18"/>
        </w:rPr>
        <w:t xml:space="preserve">In this period, the </w:t>
      </w:r>
      <w:r w:rsidR="00CA0A65">
        <w:rPr>
          <w:sz w:val="18"/>
          <w:szCs w:val="18"/>
        </w:rPr>
        <w:t>enrolment</w:t>
      </w:r>
      <w:r w:rsidRPr="00B370C4">
        <w:rPr>
          <w:sz w:val="18"/>
          <w:szCs w:val="18"/>
        </w:rPr>
        <w:t xml:space="preserve"> </w:t>
      </w:r>
      <w:r w:rsidR="00D50327">
        <w:rPr>
          <w:sz w:val="18"/>
          <w:szCs w:val="18"/>
        </w:rPr>
        <w:t xml:space="preserve">of non-paying </w:t>
      </w:r>
      <w:r w:rsidRPr="00B370C4">
        <w:rPr>
          <w:sz w:val="18"/>
          <w:szCs w:val="18"/>
        </w:rPr>
        <w:t>PAK members increased significantly.</w:t>
      </w:r>
      <w:r w:rsidR="00D50327">
        <w:rPr>
          <w:sz w:val="18"/>
          <w:szCs w:val="18"/>
        </w:rPr>
        <w:t xml:space="preserve"> </w:t>
      </w:r>
      <w:r w:rsidR="00A97F5B">
        <w:rPr>
          <w:sz w:val="18"/>
          <w:szCs w:val="18"/>
        </w:rPr>
        <w:t xml:space="preserve">This showed </w:t>
      </w:r>
      <w:r w:rsidRPr="00B370C4">
        <w:rPr>
          <w:sz w:val="18"/>
          <w:szCs w:val="18"/>
        </w:rPr>
        <w:t>the</w:t>
      </w:r>
      <w:r w:rsidR="00CA0A65">
        <w:rPr>
          <w:sz w:val="18"/>
          <w:szCs w:val="18"/>
        </w:rPr>
        <w:t xml:space="preserve"> value</w:t>
      </w:r>
      <w:r w:rsidR="00D50327">
        <w:rPr>
          <w:sz w:val="18"/>
          <w:szCs w:val="18"/>
        </w:rPr>
        <w:t xml:space="preserve"> of the</w:t>
      </w:r>
      <w:r w:rsidR="00834D78">
        <w:rPr>
          <w:sz w:val="18"/>
          <w:szCs w:val="18"/>
        </w:rPr>
        <w:t xml:space="preserve"> project brought in</w:t>
      </w:r>
      <w:r w:rsidR="00D50327">
        <w:rPr>
          <w:sz w:val="18"/>
          <w:szCs w:val="18"/>
        </w:rPr>
        <w:t xml:space="preserve"> a </w:t>
      </w:r>
      <w:r w:rsidR="00CA0A65">
        <w:rPr>
          <w:sz w:val="18"/>
          <w:szCs w:val="18"/>
        </w:rPr>
        <w:t xml:space="preserve">high </w:t>
      </w:r>
      <w:r w:rsidRPr="00B370C4">
        <w:rPr>
          <w:sz w:val="18"/>
          <w:szCs w:val="18"/>
        </w:rPr>
        <w:t>social return on investment (SROI).</w:t>
      </w:r>
    </w:p>
    <w:p w:rsidR="00B370C4" w:rsidRPr="00B370C4" w:rsidRDefault="00B370C4">
      <w:pPr>
        <w:spacing w:after="0" w:line="259" w:lineRule="auto"/>
        <w:ind w:left="0" w:firstLine="0"/>
        <w:jc w:val="left"/>
        <w:rPr>
          <w:sz w:val="18"/>
          <w:szCs w:val="18"/>
        </w:rPr>
      </w:pPr>
    </w:p>
    <w:p w:rsidR="00B370C4" w:rsidRPr="00B370C4" w:rsidRDefault="00B370C4">
      <w:pPr>
        <w:spacing w:after="0" w:line="259" w:lineRule="auto"/>
        <w:ind w:left="0" w:firstLine="0"/>
        <w:jc w:val="left"/>
        <w:rPr>
          <w:sz w:val="18"/>
          <w:szCs w:val="18"/>
        </w:rPr>
      </w:pPr>
    </w:p>
    <w:p w:rsidR="00B370C4" w:rsidRPr="00B370C4" w:rsidRDefault="00B370C4">
      <w:pPr>
        <w:spacing w:after="0" w:line="259" w:lineRule="auto"/>
        <w:ind w:left="0" w:firstLine="0"/>
        <w:jc w:val="left"/>
        <w:rPr>
          <w:sz w:val="18"/>
          <w:szCs w:val="18"/>
        </w:rPr>
      </w:pPr>
    </w:p>
    <w:sectPr w:rsidR="00B370C4" w:rsidRPr="00B370C4" w:rsidSect="00CA0A65">
      <w:headerReference w:type="default" r:id="rId10"/>
      <w:footerReference w:type="even" r:id="rId11"/>
      <w:footerReference w:type="default" r:id="rId12"/>
      <w:footerReference w:type="first" r:id="rId13"/>
      <w:pgSz w:w="12240" w:h="15840"/>
      <w:pgMar w:top="1586" w:right="1467" w:bottom="993" w:left="1800" w:header="284" w:footer="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B33" w:rsidRDefault="00B14B33">
      <w:pPr>
        <w:spacing w:after="0" w:line="240" w:lineRule="auto"/>
      </w:pPr>
      <w:r>
        <w:separator/>
      </w:r>
    </w:p>
  </w:endnote>
  <w:endnote w:type="continuationSeparator" w:id="0">
    <w:p w:rsidR="00B14B33" w:rsidRDefault="00B1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heSansOffice">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F5" w:rsidRDefault="005A23F5">
    <w:pPr>
      <w:tabs>
        <w:tab w:val="center" w:pos="4320"/>
      </w:tabs>
      <w:spacing w:after="0" w:line="259" w:lineRule="auto"/>
      <w:ind w:lef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F5" w:rsidRPr="008854DC" w:rsidRDefault="005A23F5" w:rsidP="008854DC">
    <w:pPr>
      <w:pStyle w:val="Footer"/>
      <w:ind w:left="-709"/>
      <w:rPr>
        <w:rFonts w:ascii="Arial" w:hAnsi="Arial" w:cs="Arial"/>
        <w:sz w:val="18"/>
        <w:szCs w:val="18"/>
        <w:lang w:val="en-US"/>
      </w:rPr>
    </w:pPr>
    <w:r w:rsidRPr="008854DC">
      <w:rPr>
        <w:rFonts w:ascii="Arial" w:hAnsi="Arial" w:cs="Arial"/>
        <w:sz w:val="18"/>
        <w:szCs w:val="18"/>
        <w:lang w:val="en-US"/>
      </w:rPr>
      <w:t>Psoriasis Association of Kenya</w:t>
    </w:r>
  </w:p>
  <w:p w:rsidR="005A23F5" w:rsidRPr="008854DC" w:rsidRDefault="005A23F5" w:rsidP="00F909CE">
    <w:pPr>
      <w:pStyle w:val="Footer"/>
      <w:ind w:left="-709"/>
      <w:rPr>
        <w:rFonts w:ascii="Arial" w:hAnsi="Arial" w:cs="Arial"/>
        <w:sz w:val="18"/>
        <w:szCs w:val="18"/>
        <w:lang w:val="en-US"/>
      </w:rPr>
    </w:pPr>
    <w:r w:rsidRPr="008854DC">
      <w:rPr>
        <w:rFonts w:ascii="Arial" w:hAnsi="Arial" w:cs="Arial"/>
        <w:sz w:val="18"/>
        <w:szCs w:val="18"/>
      </w:rPr>
      <w:t>Interna</w:t>
    </w:r>
    <w:r>
      <w:rPr>
        <w:rFonts w:ascii="Arial" w:hAnsi="Arial" w:cs="Arial"/>
        <w:sz w:val="18"/>
        <w:szCs w:val="18"/>
      </w:rPr>
      <w:t>tional Federation of Psoriatic D</w:t>
    </w:r>
    <w:r w:rsidRPr="008854DC">
      <w:rPr>
        <w:rFonts w:ascii="Arial" w:hAnsi="Arial" w:cs="Arial"/>
        <w:sz w:val="18"/>
        <w:szCs w:val="18"/>
      </w:rPr>
      <w:t>isease Associations</w:t>
    </w:r>
  </w:p>
  <w:p w:rsidR="005A23F5" w:rsidRDefault="005A23F5">
    <w:pPr>
      <w:tabs>
        <w:tab w:val="center" w:pos="4320"/>
      </w:tabs>
      <w:spacing w:after="0" w:line="259" w:lineRule="auto"/>
      <w:ind w:left="0" w:firstLine="0"/>
      <w:jc w:val="left"/>
    </w:pPr>
    <w:r>
      <w:rPr>
        <w:sz w:val="22"/>
      </w:rPr>
      <w:tab/>
    </w:r>
    <w:r>
      <w:fldChar w:fldCharType="begin"/>
    </w:r>
    <w:r>
      <w:instrText xml:space="preserve"> PAGE   \* MERGEFORMAT </w:instrText>
    </w:r>
    <w:r>
      <w:fldChar w:fldCharType="separate"/>
    </w:r>
    <w:r w:rsidR="00DF7288" w:rsidRPr="00DF7288">
      <w:rPr>
        <w:noProof/>
        <w:sz w:val="22"/>
      </w:rPr>
      <w:t>4</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F5" w:rsidRDefault="005A23F5">
    <w:pPr>
      <w:tabs>
        <w:tab w:val="center" w:pos="4320"/>
      </w:tabs>
      <w:spacing w:after="0" w:line="259" w:lineRule="auto"/>
      <w:ind w:left="0" w:firstLine="0"/>
      <w:jc w:val="left"/>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B33" w:rsidRDefault="00B14B33">
      <w:pPr>
        <w:spacing w:after="0" w:line="240" w:lineRule="auto"/>
      </w:pPr>
      <w:r>
        <w:separator/>
      </w:r>
    </w:p>
  </w:footnote>
  <w:footnote w:type="continuationSeparator" w:id="0">
    <w:p w:rsidR="00B14B33" w:rsidRDefault="00B14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F5" w:rsidRPr="002416DE" w:rsidRDefault="005A23F5" w:rsidP="002416DE">
    <w:pPr>
      <w:pStyle w:val="Header"/>
    </w:pPr>
    <w:r>
      <w:rPr>
        <w:noProof/>
      </w:rPr>
      <w:drawing>
        <wp:anchor distT="0" distB="0" distL="114300" distR="114300" simplePos="0" relativeHeight="251658240" behindDoc="0" locked="0" layoutInCell="1" allowOverlap="1" wp14:anchorId="3F636E9A" wp14:editId="6496DE03">
          <wp:simplePos x="0" y="0"/>
          <wp:positionH relativeFrom="column">
            <wp:posOffset>2133600</wp:posOffset>
          </wp:positionH>
          <wp:positionV relativeFrom="paragraph">
            <wp:posOffset>48260</wp:posOffset>
          </wp:positionV>
          <wp:extent cx="504825" cy="504825"/>
          <wp:effectExtent l="0" t="0" r="9525" b="9525"/>
          <wp:wrapSquare wrapText="bothSides"/>
          <wp:docPr id="11650" name="Picture 11650" descr="C:\Users\Tina\Downloads\if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Downloads\if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Pr>
        <w:b/>
        <w:noProof/>
        <w:sz w:val="18"/>
        <w:szCs w:val="18"/>
      </w:rPr>
      <w:drawing>
        <wp:anchor distT="0" distB="0" distL="114300" distR="114300" simplePos="0" relativeHeight="251659264" behindDoc="0" locked="0" layoutInCell="1" allowOverlap="1" wp14:anchorId="0DD942F1" wp14:editId="62E9D37E">
          <wp:simplePos x="0" y="0"/>
          <wp:positionH relativeFrom="margin">
            <wp:posOffset>2696210</wp:posOffset>
          </wp:positionH>
          <wp:positionV relativeFrom="paragraph">
            <wp:posOffset>38735</wp:posOffset>
          </wp:positionV>
          <wp:extent cx="552450" cy="552450"/>
          <wp:effectExtent l="0" t="0" r="0" b="0"/>
          <wp:wrapSquare wrapText="bothSides"/>
          <wp:docPr id="11651" name="Picture 11651" descr="C:\Users\Tina\Downloads\logo psoriasis association of kenya-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Downloads\logo psoriasis association of kenya-removebg-previe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BEE"/>
    <w:multiLevelType w:val="hybridMultilevel"/>
    <w:tmpl w:val="5524A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4D0DB1"/>
    <w:multiLevelType w:val="hybridMultilevel"/>
    <w:tmpl w:val="CA0EF544"/>
    <w:lvl w:ilvl="0" w:tplc="CE24F250">
      <w:start w:val="8"/>
      <w:numFmt w:val="bullet"/>
      <w:lvlText w:val="-"/>
      <w:lvlJc w:val="left"/>
      <w:pPr>
        <w:ind w:left="765" w:hanging="360"/>
      </w:pPr>
      <w:rPr>
        <w:rFonts w:ascii="Calibri" w:eastAsia="Calibr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888110E"/>
    <w:multiLevelType w:val="hybridMultilevel"/>
    <w:tmpl w:val="D40A19E0"/>
    <w:lvl w:ilvl="0" w:tplc="2C02C0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721E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74FC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206F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E9A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9E68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56EB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5E67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6EB3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D0631E"/>
    <w:multiLevelType w:val="hybridMultilevel"/>
    <w:tmpl w:val="6988126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31B9435C"/>
    <w:multiLevelType w:val="hybridMultilevel"/>
    <w:tmpl w:val="AABC8E8C"/>
    <w:lvl w:ilvl="0" w:tplc="F524F0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0AC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C48A2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D088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9470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72B1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D01B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88C20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9078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7A7149"/>
    <w:multiLevelType w:val="hybridMultilevel"/>
    <w:tmpl w:val="7C52BB3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39570158"/>
    <w:multiLevelType w:val="hybridMultilevel"/>
    <w:tmpl w:val="4048889A"/>
    <w:lvl w:ilvl="0" w:tplc="CE24F250">
      <w:start w:val="13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95131"/>
    <w:multiLevelType w:val="hybridMultilevel"/>
    <w:tmpl w:val="3A7CF1D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8AE1175"/>
    <w:multiLevelType w:val="hybridMultilevel"/>
    <w:tmpl w:val="C7467CD2"/>
    <w:lvl w:ilvl="0" w:tplc="09C64C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6EB7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3232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8CAF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324F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14AB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88C13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EC8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4E48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A44FD3"/>
    <w:multiLevelType w:val="hybridMultilevel"/>
    <w:tmpl w:val="D180D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6D0C2C"/>
    <w:multiLevelType w:val="hybridMultilevel"/>
    <w:tmpl w:val="776615A4"/>
    <w:lvl w:ilvl="0" w:tplc="F292576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31F69"/>
    <w:multiLevelType w:val="hybridMultilevel"/>
    <w:tmpl w:val="83CC969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1"/>
  </w:num>
  <w:num w:numId="6">
    <w:abstractNumId w:val="6"/>
  </w:num>
  <w:num w:numId="7">
    <w:abstractNumId w:val="10"/>
  </w:num>
  <w:num w:numId="8">
    <w:abstractNumId w:val="0"/>
  </w:num>
  <w:num w:numId="9">
    <w:abstractNumId w:val="5"/>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50"/>
    <w:rsid w:val="0007458F"/>
    <w:rsid w:val="000A39DC"/>
    <w:rsid w:val="000E570F"/>
    <w:rsid w:val="0014383C"/>
    <w:rsid w:val="002416DE"/>
    <w:rsid w:val="002D0F8F"/>
    <w:rsid w:val="00323ED0"/>
    <w:rsid w:val="00391F50"/>
    <w:rsid w:val="003B2BD7"/>
    <w:rsid w:val="003E3927"/>
    <w:rsid w:val="00562025"/>
    <w:rsid w:val="00583BE8"/>
    <w:rsid w:val="005A23F5"/>
    <w:rsid w:val="005F5745"/>
    <w:rsid w:val="00613D21"/>
    <w:rsid w:val="00696132"/>
    <w:rsid w:val="0071433A"/>
    <w:rsid w:val="00735143"/>
    <w:rsid w:val="00783A32"/>
    <w:rsid w:val="00834D78"/>
    <w:rsid w:val="00864723"/>
    <w:rsid w:val="00874CDB"/>
    <w:rsid w:val="008854DC"/>
    <w:rsid w:val="00905683"/>
    <w:rsid w:val="00917E8F"/>
    <w:rsid w:val="00A97F5B"/>
    <w:rsid w:val="00B14B33"/>
    <w:rsid w:val="00B306CA"/>
    <w:rsid w:val="00B370C4"/>
    <w:rsid w:val="00B71A26"/>
    <w:rsid w:val="00BD7A22"/>
    <w:rsid w:val="00C46B7E"/>
    <w:rsid w:val="00C6247E"/>
    <w:rsid w:val="00CA0A65"/>
    <w:rsid w:val="00D50327"/>
    <w:rsid w:val="00DC37B4"/>
    <w:rsid w:val="00DF7288"/>
    <w:rsid w:val="00EE1C6E"/>
    <w:rsid w:val="00F3086A"/>
    <w:rsid w:val="00F56598"/>
    <w:rsid w:val="00F9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BA0A"/>
  <w15:docId w15:val="{2E0C0B06-BD37-43BF-A87D-9DF2B96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70" w:hanging="37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right="4"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Heading3,Numbered List Paragraph,Bullets,List Paragraph (numbered (a)),List bullet,List Bullet Mary,Indent Paragraph,Colorful List - Accent 11,References,body bullets,LIST OF TABLES.,List Paragraph1,WB List Paragraph,List Paragraph nowy"/>
    <w:basedOn w:val="Normal"/>
    <w:link w:val="ListParagraphChar"/>
    <w:uiPriority w:val="34"/>
    <w:qFormat/>
    <w:rsid w:val="00EE1C6E"/>
    <w:pPr>
      <w:spacing w:after="0" w:line="240" w:lineRule="auto"/>
      <w:ind w:left="720" w:firstLine="0"/>
      <w:contextualSpacing/>
      <w:jc w:val="left"/>
    </w:pPr>
    <w:rPr>
      <w:rFonts w:ascii="TheSansOffice" w:eastAsia="Batang" w:hAnsi="TheSansOffice" w:cs="Times New Roman"/>
      <w:color w:val="auto"/>
      <w:szCs w:val="20"/>
      <w:lang w:eastAsia="ko-KR"/>
    </w:rPr>
  </w:style>
  <w:style w:type="character" w:customStyle="1" w:styleId="ListParagraphChar">
    <w:name w:val="List Paragraph Char"/>
    <w:aliases w:val="Heading3 Char,Numbered List Paragraph Char,Bullets Char,List Paragraph (numbered (a)) Char,List bullet Char,List Bullet Mary Char,Indent Paragraph Char,Colorful List - Accent 11 Char,References Char,body bullets Char"/>
    <w:link w:val="ListParagraph"/>
    <w:uiPriority w:val="34"/>
    <w:qFormat/>
    <w:rsid w:val="00EE1C6E"/>
    <w:rPr>
      <w:rFonts w:ascii="TheSansOffice" w:eastAsia="Batang" w:hAnsi="TheSansOffice" w:cs="Times New Roman"/>
      <w:sz w:val="20"/>
      <w:szCs w:val="20"/>
      <w:lang w:eastAsia="ko-KR"/>
    </w:rPr>
  </w:style>
  <w:style w:type="character" w:styleId="Emphasis">
    <w:name w:val="Emphasis"/>
    <w:basedOn w:val="DefaultParagraphFont"/>
    <w:uiPriority w:val="20"/>
    <w:qFormat/>
    <w:rsid w:val="00323ED0"/>
    <w:rPr>
      <w:i/>
      <w:iCs/>
    </w:rPr>
  </w:style>
  <w:style w:type="paragraph" w:styleId="Header">
    <w:name w:val="header"/>
    <w:basedOn w:val="Normal"/>
    <w:link w:val="HeaderChar"/>
    <w:uiPriority w:val="99"/>
    <w:unhideWhenUsed/>
    <w:rsid w:val="00F9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CE"/>
    <w:rPr>
      <w:rFonts w:ascii="Arial" w:eastAsia="Arial" w:hAnsi="Arial" w:cs="Arial"/>
      <w:color w:val="000000"/>
      <w:sz w:val="20"/>
    </w:rPr>
  </w:style>
  <w:style w:type="paragraph" w:styleId="Footer">
    <w:name w:val="footer"/>
    <w:basedOn w:val="Normal"/>
    <w:link w:val="FooterChar"/>
    <w:uiPriority w:val="99"/>
    <w:rsid w:val="00F909CE"/>
    <w:pPr>
      <w:tabs>
        <w:tab w:val="center" w:pos="4536"/>
        <w:tab w:val="right" w:pos="9072"/>
      </w:tabs>
      <w:spacing w:after="0" w:line="240" w:lineRule="auto"/>
      <w:ind w:left="0" w:firstLine="0"/>
      <w:jc w:val="left"/>
    </w:pPr>
    <w:rPr>
      <w:rFonts w:ascii="TheSansOffice" w:eastAsia="Batang" w:hAnsi="TheSansOffice" w:cs="Times New Roman"/>
      <w:color w:val="auto"/>
      <w:szCs w:val="20"/>
      <w:lang w:val="x-none" w:eastAsia="ko-KR"/>
    </w:rPr>
  </w:style>
  <w:style w:type="character" w:customStyle="1" w:styleId="FooterChar">
    <w:name w:val="Footer Char"/>
    <w:basedOn w:val="DefaultParagraphFont"/>
    <w:link w:val="Footer"/>
    <w:uiPriority w:val="99"/>
    <w:rsid w:val="00F909CE"/>
    <w:rPr>
      <w:rFonts w:ascii="TheSansOffice" w:eastAsia="Batang" w:hAnsi="TheSansOffice" w:cs="Times New Roman"/>
      <w:sz w:val="20"/>
      <w:szCs w:val="20"/>
      <w:lang w:val="x-none" w:eastAsia="ko-KR"/>
    </w:rPr>
  </w:style>
  <w:style w:type="character" w:styleId="Hyperlink">
    <w:name w:val="Hyperlink"/>
    <w:basedOn w:val="DefaultParagraphFont"/>
    <w:uiPriority w:val="99"/>
    <w:unhideWhenUsed/>
    <w:rsid w:val="000745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programmes/p0cb6wdv"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uk/programmes/p0cb6wd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E35DC30203034F8296E8F8FAE156FF" ma:contentTypeVersion="16" ma:contentTypeDescription="Skapa ett nytt dokument." ma:contentTypeScope="" ma:versionID="b2f6cd414f7b59fd26df2532b6b60b84">
  <xsd:schema xmlns:xsd="http://www.w3.org/2001/XMLSchema" xmlns:xs="http://www.w3.org/2001/XMLSchema" xmlns:p="http://schemas.microsoft.com/office/2006/metadata/properties" xmlns:ns2="107758df-31ce-4744-99f5-106403fdb18d" xmlns:ns3="5c28b821-7dd2-47f0-b50e-4a064eb5359f" targetNamespace="http://schemas.microsoft.com/office/2006/metadata/properties" ma:root="true" ma:fieldsID="a0211c7e58acba58676bfebdb9ac1cb2" ns2:_="" ns3:_="">
    <xsd:import namespace="107758df-31ce-4744-99f5-106403fdb18d"/>
    <xsd:import namespace="5c28b821-7dd2-47f0-b50e-4a064eb535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758df-31ce-4744-99f5-106403fdb18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7af575e6-39a6-453d-bf74-ed62f4c11614}" ma:internalName="TaxCatchAll" ma:showField="CatchAllData" ma:web="107758df-31ce-4744-99f5-106403fdb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28b821-7dd2-47f0-b50e-4a064eb535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ae62e49-5c10-4d16-98ec-86a66b3087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28b821-7dd2-47f0-b50e-4a064eb5359f">
      <Terms xmlns="http://schemas.microsoft.com/office/infopath/2007/PartnerControls"/>
    </lcf76f155ced4ddcb4097134ff3c332f>
    <TaxCatchAll xmlns="107758df-31ce-4744-99f5-106403fdb18d" xsi:nil="true"/>
  </documentManagement>
</p:properties>
</file>

<file path=customXml/itemProps1.xml><?xml version="1.0" encoding="utf-8"?>
<ds:datastoreItem xmlns:ds="http://schemas.openxmlformats.org/officeDocument/2006/customXml" ds:itemID="{710B3254-E579-4741-AB3D-F7D70EC23706}"/>
</file>

<file path=customXml/itemProps2.xml><?xml version="1.0" encoding="utf-8"?>
<ds:datastoreItem xmlns:ds="http://schemas.openxmlformats.org/officeDocument/2006/customXml" ds:itemID="{8BB29686-0F79-4971-918A-1B6FCFE2D62E}"/>
</file>

<file path=customXml/itemProps3.xml><?xml version="1.0" encoding="utf-8"?>
<ds:datastoreItem xmlns:ds="http://schemas.openxmlformats.org/officeDocument/2006/customXml" ds:itemID="{8E052415-5E43-48B6-81F5-139EB39D8671}"/>
</file>

<file path=docProps/app.xml><?xml version="1.0" encoding="utf-8"?>
<Properties xmlns="http://schemas.openxmlformats.org/officeDocument/2006/extended-properties" xmlns:vt="http://schemas.openxmlformats.org/officeDocument/2006/docPropsVTypes">
  <Template>Normal</Template>
  <TotalTime>5989</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Final.BirdLife.Madagascarcapacity.doc</vt:lpstr>
    </vt:vector>
  </TitlesOfParts>
  <Company>HP</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Final.BirdLife.Madagascarcapacity.doc</dc:title>
  <dc:subject/>
  <dc:creator>bkelso</dc:creator>
  <cp:keywords/>
  <cp:lastModifiedBy>Tina</cp:lastModifiedBy>
  <cp:revision>12</cp:revision>
  <dcterms:created xsi:type="dcterms:W3CDTF">2022-05-23T07:32:00Z</dcterms:created>
  <dcterms:modified xsi:type="dcterms:W3CDTF">2022-06-13T15:33:00Z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0x0101001FE35DC30203034F8296E8F8FAE156FF</vt:lpwstr>
  </property>
</Properties>
</file>